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推荐大学学生会迎新晚会活动策划方案(4篇)</w:t>
      </w:r>
      <w:bookmarkEnd w:id="1"/>
    </w:p>
    <w:p>
      <w:pPr>
        <w:jc w:val="center"/>
        <w:spacing w:before="0" w:after="450"/>
      </w:pPr>
      <w:r>
        <w:rPr>
          <w:rFonts w:ascii="Arial" w:hAnsi="Arial" w:eastAsia="Arial" w:cs="Arial"/>
          <w:color w:val="999999"/>
          <w:sz w:val="20"/>
          <w:szCs w:val="20"/>
        </w:rPr>
        <w:t xml:space="preserve">来源：网络  作者：独坐青楼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迎新晚会活动策划方案一照章行医是预防发生的有效措施。定义强调的是医疗机构和医务人员的过失行为，有过失的前提是因违反规定。只要按章办事，就无违规及过失之说，即便有人身损害，也不能判定为。因此，落实各项医疗管理法规，在诊疗工作中认...</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推荐大学学生会迎新晚会活动策划方案一</w:t>
      </w:r>
    </w:p>
    <w:p>
      <w:pPr>
        <w:ind w:left="0" w:right="0" w:firstLine="560"/>
        <w:spacing w:before="450" w:after="450" w:line="312" w:lineRule="auto"/>
      </w:pPr>
      <w:r>
        <w:rPr>
          <w:rFonts w:ascii="宋体" w:hAnsi="宋体" w:eastAsia="宋体" w:cs="宋体"/>
          <w:color w:val="000"/>
          <w:sz w:val="28"/>
          <w:szCs w:val="28"/>
        </w:rPr>
        <w:t xml:space="preserve">照章行医是预防发生的有效措施。定义强调的是医疗机构和医务人员的过失行为，有过失的前提是因违反规定。只要按章办事，就无违规及过失之说，即便有人身损害，也不能判定为。因此，落实各项医疗管理法规，在诊疗工作中认真执行规章制度，是减少、保证医疗安全、预防发生的有效措施。</w:t>
      </w:r>
    </w:p>
    <w:p>
      <w:pPr>
        <w:ind w:left="0" w:right="0" w:firstLine="560"/>
        <w:spacing w:before="450" w:after="450" w:line="312" w:lineRule="auto"/>
      </w:pPr>
      <w:r>
        <w:rPr>
          <w:rFonts w:ascii="宋体" w:hAnsi="宋体" w:eastAsia="宋体" w:cs="宋体"/>
          <w:color w:val="000"/>
          <w:sz w:val="28"/>
          <w:szCs w:val="28"/>
        </w:rPr>
        <w:t xml:space="preserve">照章行医也是保证医疗服务质量的重要前提。医疗机构服务质量的高低，不仅取决于医务人员的医疗技术水平，还与医疗机构的管理水平，落实医疗规章制度有直接的关系。在长期的医疗实践中，我国医疗卫生机构已总结制定了一套完善的诊疗护理规范和常规，国家和国务院卫生行政部门出台了比较完善的法律法规和部门规章。认真遵守法律、法规，执行诊疗护理规范、常规，不仅是医疗机构和医务人员的义务，而且是从事医疗工作的重要依据和行动指南，特别是诊疗护理规范及操作常规，凝聚着古今中外历代医务人员行医的珍贵经验和深刻教训，对于提高医疗服务质量，保障医疗安全，防范的发生等都具有重要的意义。所以，照章行医不仅是为了避免的发生，同时，也是保证医疗服务质量的重要前提。</w:t>
      </w:r>
    </w:p>
    <w:p>
      <w:pPr>
        <w:ind w:left="0" w:right="0" w:firstLine="560"/>
        <w:spacing w:before="450" w:after="450" w:line="312" w:lineRule="auto"/>
      </w:pPr>
      <w:r>
        <w:rPr>
          <w:rFonts w:ascii="宋体" w:hAnsi="宋体" w:eastAsia="宋体" w:cs="宋体"/>
          <w:color w:val="000"/>
          <w:sz w:val="28"/>
          <w:szCs w:val="28"/>
        </w:rPr>
        <w:t xml:space="preserve">依法行医是保证医疗机构经营合法性的必要条件。医疗机构及医务人员只有依法取得执业许可证或者执业资格证，才能从事医疗活动，并且只有遵照国家颁布的法律、法规及部门规章制度行医，才能保证其从业的合法性。依法行医也是医务人员适应新规则自我保护的有效途径之一。当前的医患关系既要受道德规范的约束，又要受法律的制约，这就要求医务人员在具备良好的医术的同时，要有依法行医的观念。然而，医疗行为是高风险的特殊技术行为，本身蕴含着对人体可能的致害因素，具有获益与致害同时发生、发展的双向行为特征。这就要求医务人员在为患者提供医疗服务时，对具有法律效应--重要证据的病历，要严格按照《病历书写基本规范》，客观、真实、完整、详细地记录患者就诊时的身体状况、疾病的发生、发展及转归情况，以及在实施手术、特殊检查、特殊治疗前，必须向患者本人及其家属完成告知书的签署，以尊重和保护患者或家属的权益。只有这样才能不断地提高医疗质量，更好地为患者提供高质量的服务。</w:t>
      </w:r>
    </w:p>
    <w:p>
      <w:pPr>
        <w:ind w:left="0" w:right="0" w:firstLine="560"/>
        <w:spacing w:before="450" w:after="450" w:line="312" w:lineRule="auto"/>
      </w:pPr>
      <w:r>
        <w:rPr>
          <w:rFonts w:ascii="宋体" w:hAnsi="宋体" w:eastAsia="宋体" w:cs="宋体"/>
          <w:color w:val="000"/>
          <w:sz w:val="28"/>
          <w:szCs w:val="28"/>
        </w:rPr>
        <w:t xml:space="preserve">医务人员为社会提供医疗服务的目的是救死扶伤，保障健康，杜绝。但是，要做到这一点，并非易事。医务人员既要有高超的技术，强烈的责任心，还要有良好的职业道德。要求医务人员在品格和行为上真正值得病人信任托付。这就是意味着把病人的利益要放在首位。《中华人民共和国执业医师法》第二十二条第二项具体规定了\"树立敬业精神，遵守职业道德，履行医师职责，尽职尽责为患者服务\"，这是医师在执行活动中应履行的义务。</w:t>
      </w:r>
    </w:p>
    <w:p>
      <w:pPr>
        <w:ind w:left="0" w:right="0" w:firstLine="560"/>
        <w:spacing w:before="450" w:after="450" w:line="312" w:lineRule="auto"/>
      </w:pPr>
      <w:r>
        <w:rPr>
          <w:rFonts w:ascii="宋体" w:hAnsi="宋体" w:eastAsia="宋体" w:cs="宋体"/>
          <w:color w:val="000"/>
          <w:sz w:val="28"/>
          <w:szCs w:val="28"/>
        </w:rPr>
        <w:t xml:space="preserve">总之，医疗活动是一项高风险、高责任的科学实践过程，难免不发生意外，甚至出现事与愿违结果。由于医学科学的特点，就应当科学地、实事求是地看待医学，看待医疗活动。一定要增强安全和依法行医的意识。《条例》是从总体上调节、促进医患关系的法规依据，它既保障患者的合法权益，又保障医师的合法权益，不存在“针对”谁的问题。同时，医护人员只要依法行医，依规诊疗，没有因为过失而对患者造成人身损害，《条例》就是自己的“保护伞”。</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推荐大学学生会迎新晚会活动策划方案三</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推荐大学学生会迎新晚会活动策划方案四</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 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 技术，掌握汽车相关的知识，利用一切可以利用的时间和机会参加社会实践活动，把我们 所学的知识与社会相结合，不断地在实际中总结经验，提取精华，充实自己，完善自我， 才能更好的为社会服务，并且可以为以 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 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 店相邻，交通比较便捷，员工素质精良尽责。奔驰4s店是一家集销售、维修、美容装饰为一体的汽车经销企业。奔驰 4s 店秉承顾客就是上帝的理念一直在不断完善服务质量，努力的在前进中。因为公司在发展阶段，所以目前还是以销售为主售后为辅 的方式运营。公司设有销售部、钣喷装饰部、售后维修部、配件管理及精品销售部。这家公司主要经营奔驰汽车，主要销售车型为：c 级，e 级，s 级，g 级等。</w:t>
      </w:r>
    </w:p>
    <w:p>
      <w:pPr>
        <w:ind w:left="0" w:right="0" w:firstLine="560"/>
        <w:spacing w:before="450" w:after="450" w:line="312" w:lineRule="auto"/>
      </w:pPr>
      <w:r>
        <w:rPr>
          <w:rFonts w:ascii="宋体" w:hAnsi="宋体" w:eastAsia="宋体" w:cs="宋体"/>
          <w:color w:val="000"/>
          <w:sz w:val="28"/>
          <w:szCs w:val="28"/>
        </w:rPr>
        <w:t xml:space="preserve">（3） 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 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 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 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2024-10-07T08:35:15+08:00</dcterms:created>
  <dcterms:modified xsi:type="dcterms:W3CDTF">2024-10-07T08:35:15+08:00</dcterms:modified>
</cp:coreProperties>
</file>

<file path=docProps/custom.xml><?xml version="1.0" encoding="utf-8"?>
<Properties xmlns="http://schemas.openxmlformats.org/officeDocument/2006/custom-properties" xmlns:vt="http://schemas.openxmlformats.org/officeDocument/2006/docPropsVTypes"/>
</file>