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有关学校食堂食材配送方案范文范本(七篇)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学校食堂食材配送方案范文范本一小组成员：张斯宇、覃圣开、周小琳、韦重明原因：最近，我们学校食堂早餐的碗筷总是放在桌子上，让我们都没有地方放碗。于是，我对这件事进行了调查。调查：我们学校早上有百分之四十的人是粉[百分之十是没订早餐的],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有关学校食堂食材配送方案范文范本一</w:t>
      </w:r>
    </w:p>
    <w:p>
      <w:pPr>
        <w:ind w:left="0" w:right="0" w:firstLine="560"/>
        <w:spacing w:before="450" w:after="450" w:line="312" w:lineRule="auto"/>
      </w:pPr>
      <w:r>
        <w:rPr>
          <w:rFonts w:ascii="宋体" w:hAnsi="宋体" w:eastAsia="宋体" w:cs="宋体"/>
          <w:color w:val="000"/>
          <w:sz w:val="28"/>
          <w:szCs w:val="28"/>
        </w:rPr>
        <w:t xml:space="preserve">小组成员：张斯宇、覃圣开、周小琳、韦重明</w:t>
      </w:r>
    </w:p>
    <w:p>
      <w:pPr>
        <w:ind w:left="0" w:right="0" w:firstLine="560"/>
        <w:spacing w:before="450" w:after="450" w:line="312" w:lineRule="auto"/>
      </w:pPr>
      <w:r>
        <w:rPr>
          <w:rFonts w:ascii="宋体" w:hAnsi="宋体" w:eastAsia="宋体" w:cs="宋体"/>
          <w:color w:val="000"/>
          <w:sz w:val="28"/>
          <w:szCs w:val="28"/>
        </w:rPr>
        <w:t xml:space="preserve">原因：最近，我们学校食堂早餐的碗筷总是放在桌子上，让我们都没有地方放碗。于是，我对这件事进行了调查。</w:t>
      </w:r>
    </w:p>
    <w:p>
      <w:pPr>
        <w:ind w:left="0" w:right="0" w:firstLine="560"/>
        <w:spacing w:before="450" w:after="450" w:line="312" w:lineRule="auto"/>
      </w:pPr>
      <w:r>
        <w:rPr>
          <w:rFonts w:ascii="宋体" w:hAnsi="宋体" w:eastAsia="宋体" w:cs="宋体"/>
          <w:color w:val="000"/>
          <w:sz w:val="28"/>
          <w:szCs w:val="28"/>
        </w:rPr>
        <w:t xml:space="preserve">调查：我们学校早上有百分之四十的人是粉[百分之十是没订早餐的],在吃完粉的时候，我看了看，每有十桌桌子，就有六桌上面有碗筷没有收拾。</w:t>
      </w:r>
    </w:p>
    <w:p>
      <w:pPr>
        <w:ind w:left="0" w:right="0" w:firstLine="560"/>
        <w:spacing w:before="450" w:after="450" w:line="312" w:lineRule="auto"/>
      </w:pPr>
      <w:r>
        <w:rPr>
          <w:rFonts w:ascii="宋体" w:hAnsi="宋体" w:eastAsia="宋体" w:cs="宋体"/>
          <w:color w:val="000"/>
          <w:sz w:val="28"/>
          <w:szCs w:val="28"/>
        </w:rPr>
        <w:t xml:space="preserve">分析：这些人不把碗筷收走，是因为这些人懒、吃粉慢慢的，到上课铃声响了才走，急急的不把碗筷放到指定的位置。让食堂阿姨帮他们做“售后”。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一、一些人很懒，不收碗筷觉得轻松，却让食堂阿姨忙忙的。</w:t>
      </w:r>
    </w:p>
    <w:p>
      <w:pPr>
        <w:ind w:left="0" w:right="0" w:firstLine="560"/>
        <w:spacing w:before="450" w:after="450" w:line="312" w:lineRule="auto"/>
      </w:pPr>
      <w:r>
        <w:rPr>
          <w:rFonts w:ascii="宋体" w:hAnsi="宋体" w:eastAsia="宋体" w:cs="宋体"/>
          <w:color w:val="000"/>
          <w:sz w:val="28"/>
          <w:szCs w:val="28"/>
        </w:rPr>
        <w:t xml:space="preserve">二、有些人为了跟同班同学讲话，一边说话一边吃，到了上课铃声响了才走，为了快点到教室不被老师批评，不收拾碗筷就走了。</w:t>
      </w:r>
    </w:p>
    <w:p>
      <w:pPr>
        <w:ind w:left="0" w:right="0" w:firstLine="560"/>
        <w:spacing w:before="450" w:after="450" w:line="312" w:lineRule="auto"/>
      </w:pPr>
      <w:r>
        <w:rPr>
          <w:rFonts w:ascii="宋体" w:hAnsi="宋体" w:eastAsia="宋体" w:cs="宋体"/>
          <w:color w:val="000"/>
          <w:sz w:val="28"/>
          <w:szCs w:val="28"/>
        </w:rPr>
        <w:t xml:space="preserve">建议：学校应该加强食堂的巡视，将那些不收碗和浪费的人记下来。并用扣班级分的方式进行处罚，做到没有留碗筷的表扬，留下的进行全校处罚。</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有关学校食堂食材配送方案范文范本四</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 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有关学校食堂食材配送方案范文范本七</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早餐：7：15——8：00①7：15-7：35在校值班人员、辅导员、阿城区教师;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③12：00-12：15现代服务、财经、体育学院及中职部。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w:t>
      </w:r>
    </w:p>
    <w:p>
      <w:pPr>
        <w:ind w:left="0" w:right="0" w:firstLine="560"/>
        <w:spacing w:before="450" w:after="450" w:line="312" w:lineRule="auto"/>
      </w:pPr>
      <w:r>
        <w:rPr>
          <w:rFonts w:ascii="宋体" w:hAnsi="宋体" w:eastAsia="宋体" w:cs="宋体"/>
          <w:color w:val="000"/>
          <w:sz w:val="28"/>
          <w:szCs w:val="28"/>
        </w:rPr>
        <w:t xml:space="preserve">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2024-11-08T20:24:51+08:00</dcterms:created>
  <dcterms:modified xsi:type="dcterms:W3CDTF">2024-11-08T20:24:51+08:00</dcterms:modified>
</cp:coreProperties>
</file>

<file path=docProps/custom.xml><?xml version="1.0" encoding="utf-8"?>
<Properties xmlns="http://schemas.openxmlformats.org/officeDocument/2006/custom-properties" xmlns:vt="http://schemas.openxmlformats.org/officeDocument/2006/docPropsVTypes"/>
</file>