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主题教育自查报告范文精选4篇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主题教育自查报告范文(精选四篇)，欢迎阅读与收藏。主题教育自查报告篇1根据市委、市教科局党委主题教育实施方案要求，我校制定了《学...</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自查报告是一个单位或部门在一定的时间段内对执行某项工作中存在的问题的一种自我检查方式的报告文体。以下是小编整理的主题教育自查报告范文(精选四篇)，欢迎阅读与收藏。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主题教育自查报告篇1</w:t>
      </w:r>
    </w:p>
    <w:p>
      <w:pPr>
        <w:ind w:left="0" w:right="0" w:firstLine="560"/>
        <w:spacing w:before="450" w:after="450" w:line="312" w:lineRule="auto"/>
      </w:pPr>
      <w:r>
        <w:rPr>
          <w:rFonts w:ascii="宋体" w:hAnsi="宋体" w:eastAsia="宋体" w:cs="宋体"/>
          <w:color w:val="000"/>
          <w:sz w:val="28"/>
          <w:szCs w:val="28"/>
        </w:rPr>
        <w:t xml:space="preserve">根据市委、市教科局党委主题教育实施方案要求，我校制定了《学校“不忘初心、牢记使命”主题教育方案》，并按照方案规定的时间节点完成规定动作和自选动作，目前主题教育工作正在有序推进。根据中共侯马市委“不忘初心、牢记使命”主题教育领导小组办公室文件《关于认真做好“不忘初心、牢记使命”主题教育“回头看”工作的通知》(【2024】16号)精神，我们对我校开展主题教育情况进行了一次全面自查，现报告如下：</w:t>
      </w:r>
    </w:p>
    <w:p>
      <w:pPr>
        <w:ind w:left="0" w:right="0" w:firstLine="560"/>
        <w:spacing w:before="450" w:after="450" w:line="312" w:lineRule="auto"/>
      </w:pPr>
      <w:r>
        <w:rPr>
          <w:rFonts w:ascii="宋体" w:hAnsi="宋体" w:eastAsia="宋体" w:cs="宋体"/>
          <w:color w:val="000"/>
          <w:sz w:val="28"/>
          <w:szCs w:val="28"/>
        </w:rPr>
        <w:t xml:space="preserve">我们坚持每个星期一晚上7点30分至9点集中学习，每个星期二晚上7点30分至9点班长进行研讨，交流并查摆问题的学习制度，学习内容包括应知应会、《***关于不忘初心牢记使命论述摘编》、《***新时代中国特色社会主义思想学习纲要》、党章、十九大报告等，制定学习进度，并在每次集中学习后进行测试，真正得到入耳入心的目的，为主题教育奠定基础。</w:t>
      </w:r>
    </w:p>
    <w:p>
      <w:pPr>
        <w:ind w:left="0" w:right="0" w:firstLine="560"/>
        <w:spacing w:before="450" w:after="450" w:line="312" w:lineRule="auto"/>
      </w:pPr>
      <w:r>
        <w:rPr>
          <w:rFonts w:ascii="宋体" w:hAnsi="宋体" w:eastAsia="宋体" w:cs="宋体"/>
          <w:color w:val="000"/>
          <w:sz w:val="28"/>
          <w:szCs w:val="28"/>
        </w:rPr>
        <w:t xml:space="preserve">根据《学校“不忘初心、牢记使命”主题教育方案》，学校班子按照分管工作按教学系统、政教安全系统、后勤系统、党务系统四个方面分别进行调研，深入群众、深入基层，在调研的基础上形成了切合学校实际、反映学校问题的调研报告，并在调研报告基础上明确提出了解决思路。明确已经解决的有个，正在解决的有个。</w:t>
      </w:r>
    </w:p>
    <w:p>
      <w:pPr>
        <w:ind w:left="0" w:right="0" w:firstLine="560"/>
        <w:spacing w:before="450" w:after="450" w:line="312" w:lineRule="auto"/>
      </w:pPr>
      <w:r>
        <w:rPr>
          <w:rFonts w:ascii="宋体" w:hAnsi="宋体" w:eastAsia="宋体" w:cs="宋体"/>
          <w:color w:val="000"/>
          <w:sz w:val="28"/>
          <w:szCs w:val="28"/>
        </w:rPr>
        <w:t xml:space="preserve">在学习交流、查找问题、调查研究的基础上，班子成员分别准备了党课讲稿，目前正在按照时间节点进行党课活动。</w:t>
      </w:r>
    </w:p>
    <w:p>
      <w:pPr>
        <w:ind w:left="0" w:right="0" w:firstLine="560"/>
        <w:spacing w:before="450" w:after="450" w:line="312" w:lineRule="auto"/>
      </w:pPr>
      <w:r>
        <w:rPr>
          <w:rFonts w:ascii="宋体" w:hAnsi="宋体" w:eastAsia="宋体" w:cs="宋体"/>
          <w:color w:val="000"/>
          <w:sz w:val="28"/>
          <w:szCs w:val="28"/>
        </w:rPr>
        <w:t xml:space="preserve">主题教育一开始就分别建立了党员问题清单和班子问题清单，在学习交流、查找问题、调查研究过程中建立了动态清单，目前问题清单总计条，动态清单条。问题清单紧紧围绕学校的中心工作，围绕群众关心的问题，围绕迫切需要解决的问题，使主题教育体现自我革命、体现挖掘心灵的效果。</w:t>
      </w:r>
    </w:p>
    <w:p>
      <w:pPr>
        <w:ind w:left="0" w:right="0" w:firstLine="560"/>
        <w:spacing w:before="450" w:after="450" w:line="312" w:lineRule="auto"/>
      </w:pPr>
      <w:r>
        <w:rPr>
          <w:rFonts w:ascii="宋体" w:hAnsi="宋体" w:eastAsia="宋体" w:cs="宋体"/>
          <w:color w:val="000"/>
          <w:sz w:val="28"/>
          <w:szCs w:val="28"/>
        </w:rPr>
        <w:t xml:space="preserve">根据《学校“不忘初心、牢记使命”主题教育方案》，对检视问题主分别建立的党员问题清单和班子问题清单以及动态清单落实主体责任，边学边查边改，目前已经整改条，占全部清单的%</w:t>
      </w:r>
    </w:p>
    <w:p>
      <w:pPr>
        <w:ind w:left="0" w:right="0" w:firstLine="560"/>
        <w:spacing w:before="450" w:after="450" w:line="312" w:lineRule="auto"/>
      </w:pPr>
      <w:r>
        <w:rPr>
          <w:rFonts w:ascii="宋体" w:hAnsi="宋体" w:eastAsia="宋体" w:cs="宋体"/>
          <w:color w:val="000"/>
          <w:sz w:val="28"/>
          <w:szCs w:val="28"/>
        </w:rPr>
        <w:t xml:space="preserve">我校的整体教育一开始就是全校性的，学习交流、查找问题、调查研究在全校会议上进行部署。以党员和领导干部为主，教职工积极参与。特别是查找问题、调查研究过程中，班子成员深入到教职工中，了解他们所思、所想，了解他们的要求和期望，整改落实效果由他们评判。目前已经展开动员会、座谈会、谈心会等人次，使群众的参与感增强，调动他们工作积极性。</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总之，在“不忘初心、牢记使命”主题教育中，我校扎实推进，聚焦主线，严格按照有关要求和方案，做到主题教育和教学管理全面推进。真正实现不忘初心、牢记使命。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主题教育自查报告篇2</w:t>
      </w:r>
    </w:p>
    <w:p>
      <w:pPr>
        <w:ind w:left="0" w:right="0" w:firstLine="560"/>
        <w:spacing w:before="450" w:after="450" w:line="312" w:lineRule="auto"/>
      </w:pPr>
      <w:r>
        <w:rPr>
          <w:rFonts w:ascii="宋体" w:hAnsi="宋体" w:eastAsia="宋体" w:cs="宋体"/>
          <w:color w:val="000"/>
          <w:sz w:val="28"/>
          <w:szCs w:val="28"/>
        </w:rPr>
        <w:t xml:space="preserve">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如有做事不妥之处还请大家见谅，并烦请各位领导同事监督与批评指正。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主题教育自查报告篇3</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主题教育自查报告篇4</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2024-09-20T21:51:44+08:00</dcterms:created>
  <dcterms:modified xsi:type="dcterms:W3CDTF">2024-09-20T21:51:44+08:00</dcterms:modified>
</cp:coreProperties>
</file>

<file path=docProps/custom.xml><?xml version="1.0" encoding="utf-8"?>
<Properties xmlns="http://schemas.openxmlformats.org/officeDocument/2006/custom-properties" xmlns:vt="http://schemas.openxmlformats.org/officeDocument/2006/docPropsVTypes"/>
</file>