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最新医院后勤个人上半年工作总结怎么写(12篇)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医院后勤个人上半年工作总结怎么写篇一</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上半年来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医院后勤个人上半年工作总结怎么写篇二</w:t>
      </w:r>
    </w:p>
    <w:p>
      <w:pPr>
        <w:ind w:left="0" w:right="0" w:firstLine="560"/>
        <w:spacing w:before="450" w:after="450" w:line="312" w:lineRule="auto"/>
      </w:pPr>
      <w:r>
        <w:rPr>
          <w:rFonts w:ascii="宋体" w:hAnsi="宋体" w:eastAsia="宋体" w:cs="宋体"/>
          <w:color w:val="000"/>
          <w:sz w:val="28"/>
          <w:szCs w:val="28"/>
        </w:rPr>
        <w:t xml:space="preserve">20xx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推进了医院工作的进程，使门诊化工面貌涣然一新，大大改善了医院的形象。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上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上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上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医院后勤个人上半年工作总结怎么写篇三</w:t>
      </w:r>
    </w:p>
    <w:p>
      <w:pPr>
        <w:ind w:left="0" w:right="0" w:firstLine="560"/>
        <w:spacing w:before="450" w:after="450" w:line="312" w:lineRule="auto"/>
      </w:pPr>
      <w:r>
        <w:rPr>
          <w:rFonts w:ascii="宋体" w:hAnsi="宋体" w:eastAsia="宋体" w:cs="宋体"/>
          <w:color w:val="000"/>
          <w:sz w:val="28"/>
          <w:szCs w:val="28"/>
        </w:rPr>
        <w:t xml:space="preserve">20xx年上半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新的挑战，有责任心地踏踏实实工作，不能只限于自身周围的小圈子，要着眼大局，着眼今后的发展。向其他同事学习，取长补短，相互交流好工作经验，共同进步。下半年里，我会围绕着医院的中心工作，明确个人职责做好本质工作，搞好协调、当好参谋、搞好服务，密切配合，希望能圆满地完成了20xx下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医院后勤个人上半年工作总结怎么写篇四</w:t>
      </w:r>
    </w:p>
    <w:p>
      <w:pPr>
        <w:ind w:left="0" w:right="0" w:firstLine="560"/>
        <w:spacing w:before="450" w:after="450" w:line="312" w:lineRule="auto"/>
      </w:pPr>
      <w:r>
        <w:rPr>
          <w:rFonts w:ascii="宋体" w:hAnsi="宋体" w:eastAsia="宋体" w:cs="宋体"/>
          <w:color w:val="000"/>
          <w:sz w:val="28"/>
          <w:szCs w:val="28"/>
        </w:rPr>
        <w:t xml:space="preserve">18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医院后勤个人上半年工作总结怎么写篇五</w:t>
      </w:r>
    </w:p>
    <w:p>
      <w:pPr>
        <w:ind w:left="0" w:right="0" w:firstLine="560"/>
        <w:spacing w:before="450" w:after="450" w:line="312" w:lineRule="auto"/>
      </w:pPr>
      <w:r>
        <w:rPr>
          <w:rFonts w:ascii="宋体" w:hAnsi="宋体" w:eastAsia="宋体" w:cs="宋体"/>
          <w:color w:val="000"/>
          <w:sz w:val="28"/>
          <w:szCs w:val="28"/>
        </w:rPr>
        <w:t xml:space="preserve">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抢工夫抓进度，完成了门诊楼的装修改造与搬迁任务与警务室的新建任务。上半年门诊楼的装修改造与搬迁任务，虽然工夫紧、任务重，但我科随时跟踪监视装修施工，仅仅用了三十多天的工夫，就完成了任务。</w:t>
      </w:r>
    </w:p>
    <w:p>
      <w:pPr>
        <w:ind w:left="0" w:right="0" w:firstLine="560"/>
        <w:spacing w:before="450" w:after="450" w:line="312" w:lineRule="auto"/>
      </w:pPr>
      <w:r>
        <w:rPr>
          <w:rFonts w:ascii="宋体" w:hAnsi="宋体" w:eastAsia="宋体" w:cs="宋体"/>
          <w:color w:val="000"/>
          <w:sz w:val="28"/>
          <w:szCs w:val="28"/>
        </w:rPr>
        <w:t xml:space="preserve">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第二，细心展开绿化工程，大力美化医院环境。次要任务有：上半年完成了院内绿化带与人行道板路沿石的改造，下半年完成了白蚁的防治。</w:t>
      </w:r>
    </w:p>
    <w:p>
      <w:pPr>
        <w:ind w:left="0" w:right="0" w:firstLine="560"/>
        <w:spacing w:before="450" w:after="450" w:line="312" w:lineRule="auto"/>
      </w:pPr>
      <w:r>
        <w:rPr>
          <w:rFonts w:ascii="宋体" w:hAnsi="宋体" w:eastAsia="宋体" w:cs="宋体"/>
          <w:color w:val="000"/>
          <w:sz w:val="28"/>
          <w:szCs w:val="28"/>
        </w:rPr>
        <w:t xml:space="preserve">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第三，顺应医院发展趋向，努力优化食堂任务。首先，为降低运营成本，对食堂施行了承包，加强了伙食监视。xx年以前，我院食堂不断采取自营的方式，人力物力投入较大，运营成本较高。</w:t>
      </w:r>
    </w:p>
    <w:p>
      <w:pPr>
        <w:ind w:left="0" w:right="0" w:firstLine="560"/>
        <w:spacing w:before="450" w:after="450" w:line="312" w:lineRule="auto"/>
      </w:pPr>
      <w:r>
        <w:rPr>
          <w:rFonts w:ascii="宋体" w:hAnsi="宋体" w:eastAsia="宋体" w:cs="宋体"/>
          <w:color w:val="000"/>
          <w:sz w:val="28"/>
          <w:szCs w:val="28"/>
        </w:rPr>
        <w:t xml:space="preserve">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w:t>
      </w:r>
    </w:p>
    <w:p>
      <w:pPr>
        <w:ind w:left="0" w:right="0" w:firstLine="560"/>
        <w:spacing w:before="450" w:after="450" w:line="312" w:lineRule="auto"/>
      </w:pPr>
      <w:r>
        <w:rPr>
          <w:rFonts w:ascii="宋体" w:hAnsi="宋体" w:eastAsia="宋体" w:cs="宋体"/>
          <w:color w:val="000"/>
          <w:sz w:val="28"/>
          <w:szCs w:val="28"/>
        </w:rPr>
        <w:t xml:space="preserve">从目前的运转情况来看，根本上到达了降低成本、保证供给和进步伙食程度的手段。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第五，立足本职，积极做好物资采购任务。每逢重要节日，后勤科就积极做好这些重要节日福利物资的采购与发放。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保证医院水电设备的成功运转，保证医院水电使用的安全，我科今年送两位水电员任务专业培训，并反映优良。用亚洲首富商人李嘉诚的话说就是：“用本人的目光凝视世界，始终保持创新认识!”</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医院后勤个人上半年工作总结怎么写篇六</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行，20xx年，医院任务在一段付出与浅笑中收获。后勤部，在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 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 其次，撤除了原锅炉房，修砌了北面围墙。三月分，我科组织人 员对原锅炉房进行了撤除，六月份修砌了北面围墙。既保证了安 全施工，又到达了物尽其用的手段。另外，根据我院的特性，在食堂就餐的老人有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全事故的发作;依法办事，严肃查处违纪乱章人员。第四，据守岗位，及时完成维修任务。院内场地之大，科室之多，使得维修任务繁杂而沉重。但是我 科成员加班加点、怨天尤人、随叫随到，及时完成了院内各种零 星维修任务，保证了水、电的及时到位和空调电灯等设备设备的 有效运转。第五，立足本职，积极做好物资采购任务。每逢春节、端午节、中秋节等重要节日，后勤科就积极做好这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为此，我科将从以下几个方面做起：一、完美我院后勤在量化效劳、人性化效劳的具体方案。二、更新观念，加强创新认识，为我院的快速发展作出更多的 努力。三、施行节能减排的细则，降低运营成本，真正做到医院的绿 色消费。四、派遣后勤任务人员培训进修，以顺应实际任务的需求。五、保持进修，效劳医院，在进修中争取获得更大的进步。勤任务繁杂沉重，触及面广，影响范畴大。但后勤任务又是 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医院后勤个人上半年工作总结怎么写篇七</w:t>
      </w:r>
    </w:p>
    <w:p>
      <w:pPr>
        <w:ind w:left="0" w:right="0" w:firstLine="560"/>
        <w:spacing w:before="450" w:after="450" w:line="312" w:lineRule="auto"/>
      </w:pPr>
      <w:r>
        <w:rPr>
          <w:rFonts w:ascii="宋体" w:hAnsi="宋体" w:eastAsia="宋体" w:cs="宋体"/>
          <w:color w:val="000"/>
          <w:sz w:val="28"/>
          <w:szCs w:val="28"/>
        </w:rPr>
        <w:t xml:space="preserve">20__年度，后勤管理科在院部的领导和支持下做了超多、卓有成效的工作，现将20__年的工作总结如下：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1、医院运行以来，由于行政后勤人员不足，供应保障计划性差，给临床工作带来不便，也不贴合医院财务管理规范，在财务部门指导下，我们尽力改善了这一情况。</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w:t>
      </w:r>
    </w:p>
    <w:p>
      <w:pPr>
        <w:ind w:left="0" w:right="0" w:firstLine="560"/>
        <w:spacing w:before="450" w:after="450" w:line="312" w:lineRule="auto"/>
      </w:pPr>
      <w:r>
        <w:rPr>
          <w:rFonts w:ascii="宋体" w:hAnsi="宋体" w:eastAsia="宋体" w:cs="宋体"/>
          <w:color w:val="000"/>
          <w:sz w:val="28"/>
          <w:szCs w:val="28"/>
        </w:rPr>
        <w:t xml:space="preserve">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七、下一年工作计划、安排</w:t>
      </w:r>
    </w:p>
    <w:p>
      <w:pPr>
        <w:ind w:left="0" w:right="0" w:firstLine="560"/>
        <w:spacing w:before="450" w:after="450" w:line="312" w:lineRule="auto"/>
      </w:pPr>
      <w:r>
        <w:rPr>
          <w:rFonts w:ascii="宋体" w:hAnsi="宋体" w:eastAsia="宋体" w:cs="宋体"/>
          <w:color w:val="000"/>
          <w:sz w:val="28"/>
          <w:szCs w:val="28"/>
        </w:rPr>
        <w:t xml:space="preserve">下一年度后勤科主要是围绕院部的工作思路，完善基础设施的配套功能，保证基础设施的安全运转，及时尽量满足临床需求。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医院后勤个人上半年工作总结怎么写篇八</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2、对医院用电线路进行巡查，对xx大楼的西走廊重新安装声控灯，保障了公共照明又节约了电费，使各种电线路安全运行；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五、锅炉管理：送压力表、安全阀年检校对</w:t>
      </w:r>
    </w:p>
    <w:p>
      <w:pPr>
        <w:ind w:left="0" w:right="0" w:firstLine="560"/>
        <w:spacing w:before="450" w:after="450" w:line="312" w:lineRule="auto"/>
      </w:pPr>
      <w:r>
        <w:rPr>
          <w:rFonts w:ascii="宋体" w:hAnsi="宋体" w:eastAsia="宋体" w:cs="宋体"/>
          <w:color w:val="000"/>
          <w:sz w:val="28"/>
          <w:szCs w:val="28"/>
        </w:rPr>
        <w:t xml:space="preserve">六、大型医院巡查巡检工作</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医院后勤个人上半年工作总结怎么写篇九</w:t>
      </w:r>
    </w:p>
    <w:p>
      <w:pPr>
        <w:ind w:left="0" w:right="0" w:firstLine="560"/>
        <w:spacing w:before="450" w:after="450" w:line="312" w:lineRule="auto"/>
      </w:pPr>
      <w:r>
        <w:rPr>
          <w:rFonts w:ascii="宋体" w:hAnsi="宋体" w:eastAsia="宋体" w:cs="宋体"/>
          <w:color w:val="000"/>
          <w:sz w:val="28"/>
          <w:szCs w:val="28"/>
        </w:rPr>
        <w:t xml:space="preserve">20xx年医务科工作人员在院委会的正确领导和大力支持下，深入贯彻落实科学发展观，始终“以病人为中心，以质量为核心”，严格以“全国百姓放心示范医院”、“医院管理年”标准、“医疗质量万里行”活动要求强化科学管理，促进十三项核心制度和岗位责任制的落实、提高病历书写质量、加强继续医学教育力度等措施，提高医疗质量，确保医疗安全，保证了医务科各项工作的全面发展。现将20xx上半年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w:t>
      </w:r>
    </w:p>
    <w:p>
      <w:pPr>
        <w:ind w:left="0" w:right="0" w:firstLine="560"/>
        <w:spacing w:before="450" w:after="450" w:line="312" w:lineRule="auto"/>
      </w:pPr>
      <w:r>
        <w:rPr>
          <w:rFonts w:ascii="宋体" w:hAnsi="宋体" w:eastAsia="宋体" w:cs="宋体"/>
          <w:color w:val="000"/>
          <w:sz w:val="28"/>
          <w:szCs w:val="28"/>
        </w:rPr>
        <w:t xml:space="preserve">开放床位数420张</w:t>
      </w:r>
    </w:p>
    <w:p>
      <w:pPr>
        <w:ind w:left="0" w:right="0" w:firstLine="560"/>
        <w:spacing w:before="450" w:after="450" w:line="312" w:lineRule="auto"/>
      </w:pPr>
      <w:r>
        <w:rPr>
          <w:rFonts w:ascii="宋体" w:hAnsi="宋体" w:eastAsia="宋体" w:cs="宋体"/>
          <w:color w:val="000"/>
          <w:sz w:val="28"/>
          <w:szCs w:val="28"/>
        </w:rPr>
        <w:t xml:space="preserve">病床使用率：106.1%</w:t>
      </w:r>
    </w:p>
    <w:p>
      <w:pPr>
        <w:ind w:left="0" w:right="0" w:firstLine="560"/>
        <w:spacing w:before="450" w:after="450" w:line="312" w:lineRule="auto"/>
      </w:pPr>
      <w:r>
        <w:rPr>
          <w:rFonts w:ascii="宋体" w:hAnsi="宋体" w:eastAsia="宋体" w:cs="宋体"/>
          <w:color w:val="000"/>
          <w:sz w:val="28"/>
          <w:szCs w:val="28"/>
        </w:rPr>
        <w:t xml:space="preserve">全年门诊总人次：49453人次</w:t>
      </w:r>
    </w:p>
    <w:p>
      <w:pPr>
        <w:ind w:left="0" w:right="0" w:firstLine="560"/>
        <w:spacing w:before="450" w:after="450" w:line="312" w:lineRule="auto"/>
      </w:pPr>
      <w:r>
        <w:rPr>
          <w:rFonts w:ascii="宋体" w:hAnsi="宋体" w:eastAsia="宋体" w:cs="宋体"/>
          <w:color w:val="000"/>
          <w:sz w:val="28"/>
          <w:szCs w:val="28"/>
        </w:rPr>
        <w:t xml:space="preserve">住院总人数：24405人</w:t>
      </w:r>
    </w:p>
    <w:p>
      <w:pPr>
        <w:ind w:left="0" w:right="0" w:firstLine="560"/>
        <w:spacing w:before="450" w:after="450" w:line="312" w:lineRule="auto"/>
      </w:pPr>
      <w:r>
        <w:rPr>
          <w:rFonts w:ascii="宋体" w:hAnsi="宋体" w:eastAsia="宋体" w:cs="宋体"/>
          <w:color w:val="000"/>
          <w:sz w:val="28"/>
          <w:szCs w:val="28"/>
        </w:rPr>
        <w:t xml:space="preserve">平均住院日：6.7天</w:t>
      </w:r>
    </w:p>
    <w:p>
      <w:pPr>
        <w:ind w:left="0" w:right="0" w:firstLine="560"/>
        <w:spacing w:before="450" w:after="450" w:line="312" w:lineRule="auto"/>
      </w:pPr>
      <w:r>
        <w:rPr>
          <w:rFonts w:ascii="宋体" w:hAnsi="宋体" w:eastAsia="宋体" w:cs="宋体"/>
          <w:color w:val="000"/>
          <w:sz w:val="28"/>
          <w:szCs w:val="28"/>
        </w:rPr>
        <w:t xml:space="preserve">全院实际占用床日数:162506</w:t>
      </w:r>
    </w:p>
    <w:p>
      <w:pPr>
        <w:ind w:left="0" w:right="0" w:firstLine="560"/>
        <w:spacing w:before="450" w:after="450" w:line="312" w:lineRule="auto"/>
      </w:pPr>
      <w:r>
        <w:rPr>
          <w:rFonts w:ascii="宋体" w:hAnsi="宋体" w:eastAsia="宋体" w:cs="宋体"/>
          <w:color w:val="000"/>
          <w:sz w:val="28"/>
          <w:szCs w:val="28"/>
        </w:rPr>
        <w:t xml:space="preserve">病历甲级率：98.5%</w:t>
      </w:r>
    </w:p>
    <w:p>
      <w:pPr>
        <w:ind w:left="0" w:right="0" w:firstLine="560"/>
        <w:spacing w:before="450" w:after="450" w:line="312" w:lineRule="auto"/>
      </w:pPr>
      <w:r>
        <w:rPr>
          <w:rFonts w:ascii="宋体" w:hAnsi="宋体" w:eastAsia="宋体" w:cs="宋体"/>
          <w:color w:val="000"/>
          <w:sz w:val="28"/>
          <w:szCs w:val="28"/>
        </w:rPr>
        <w:t xml:space="preserve">处方合格率:98%</w:t>
      </w:r>
    </w:p>
    <w:p>
      <w:pPr>
        <w:ind w:left="0" w:right="0" w:firstLine="560"/>
        <w:spacing w:before="450" w:after="450" w:line="312" w:lineRule="auto"/>
      </w:pPr>
      <w:r>
        <w:rPr>
          <w:rFonts w:ascii="宋体" w:hAnsi="宋体" w:eastAsia="宋体" w:cs="宋体"/>
          <w:color w:val="000"/>
          <w:sz w:val="28"/>
          <w:szCs w:val="28"/>
        </w:rPr>
        <w:t xml:space="preserve">入出院诊断符合率：93.5%</w:t>
      </w:r>
    </w:p>
    <w:p>
      <w:pPr>
        <w:ind w:left="0" w:right="0" w:firstLine="560"/>
        <w:spacing w:before="450" w:after="450" w:line="312" w:lineRule="auto"/>
      </w:pPr>
      <w:r>
        <w:rPr>
          <w:rFonts w:ascii="宋体" w:hAnsi="宋体" w:eastAsia="宋体" w:cs="宋体"/>
          <w:color w:val="000"/>
          <w:sz w:val="28"/>
          <w:szCs w:val="28"/>
        </w:rPr>
        <w:t xml:space="preserve">手术前后诊断符合率：97%</w:t>
      </w:r>
    </w:p>
    <w:p>
      <w:pPr>
        <w:ind w:left="0" w:right="0" w:firstLine="560"/>
        <w:spacing w:before="450" w:after="450" w:line="312" w:lineRule="auto"/>
      </w:pPr>
      <w:r>
        <w:rPr>
          <w:rFonts w:ascii="宋体" w:hAnsi="宋体" w:eastAsia="宋体" w:cs="宋体"/>
          <w:color w:val="000"/>
          <w:sz w:val="28"/>
          <w:szCs w:val="28"/>
        </w:rPr>
        <w:t xml:space="preserve">ct检查阳性率：70%</w:t>
      </w:r>
    </w:p>
    <w:p>
      <w:pPr>
        <w:ind w:left="0" w:right="0" w:firstLine="560"/>
        <w:spacing w:before="450" w:after="450" w:line="312" w:lineRule="auto"/>
      </w:pPr>
      <w:r>
        <w:rPr>
          <w:rFonts w:ascii="宋体" w:hAnsi="宋体" w:eastAsia="宋体" w:cs="宋体"/>
          <w:color w:val="000"/>
          <w:sz w:val="28"/>
          <w:szCs w:val="28"/>
        </w:rPr>
        <w:t xml:space="preserve">急危重症抢救成功率：88%</w:t>
      </w:r>
    </w:p>
    <w:p>
      <w:pPr>
        <w:ind w:left="0" w:right="0" w:firstLine="560"/>
        <w:spacing w:before="450" w:after="450" w:line="312" w:lineRule="auto"/>
      </w:pPr>
      <w:r>
        <w:rPr>
          <w:rFonts w:ascii="宋体" w:hAnsi="宋体" w:eastAsia="宋体" w:cs="宋体"/>
          <w:color w:val="000"/>
          <w:sz w:val="28"/>
          <w:szCs w:val="28"/>
        </w:rPr>
        <w:t xml:space="preserve">无菌手术切口甲级愈合率：100%</w:t>
      </w:r>
    </w:p>
    <w:p>
      <w:pPr>
        <w:ind w:left="0" w:right="0" w:firstLine="560"/>
        <w:spacing w:before="450" w:after="450" w:line="312" w:lineRule="auto"/>
      </w:pPr>
      <w:r>
        <w:rPr>
          <w:rFonts w:ascii="宋体" w:hAnsi="宋体" w:eastAsia="宋体" w:cs="宋体"/>
          <w:color w:val="000"/>
          <w:sz w:val="28"/>
          <w:szCs w:val="28"/>
        </w:rPr>
        <w:t xml:space="preserve">无菌手术切口感染率：0</w:t>
      </w:r>
    </w:p>
    <w:p>
      <w:pPr>
        <w:ind w:left="0" w:right="0" w:firstLine="560"/>
        <w:spacing w:before="450" w:after="450" w:line="312" w:lineRule="auto"/>
      </w:pPr>
      <w:r>
        <w:rPr>
          <w:rFonts w:ascii="宋体" w:hAnsi="宋体" w:eastAsia="宋体" w:cs="宋体"/>
          <w:color w:val="000"/>
          <w:sz w:val="28"/>
          <w:szCs w:val="28"/>
        </w:rPr>
        <w:t xml:space="preserve">病理诊断准确率：98%</w:t>
      </w:r>
    </w:p>
    <w:p>
      <w:pPr>
        <w:ind w:left="0" w:right="0" w:firstLine="560"/>
        <w:spacing w:before="450" w:after="450" w:line="312" w:lineRule="auto"/>
      </w:pPr>
      <w:r>
        <w:rPr>
          <w:rFonts w:ascii="宋体" w:hAnsi="宋体" w:eastAsia="宋体" w:cs="宋体"/>
          <w:color w:val="000"/>
          <w:sz w:val="28"/>
          <w:szCs w:val="28"/>
        </w:rPr>
        <w:t xml:space="preserve">开展成分输血比例：99%</w:t>
      </w:r>
    </w:p>
    <w:p>
      <w:pPr>
        <w:ind w:left="0" w:right="0" w:firstLine="560"/>
        <w:spacing w:before="450" w:after="450" w:line="312" w:lineRule="auto"/>
      </w:pPr>
      <w:r>
        <w:rPr>
          <w:rFonts w:ascii="宋体" w:hAnsi="宋体" w:eastAsia="宋体" w:cs="宋体"/>
          <w:color w:val="000"/>
          <w:sz w:val="28"/>
          <w:szCs w:val="28"/>
        </w:rPr>
        <w:t xml:space="preserve">择期手术患者术前平均住院日：38小时</w:t>
      </w:r>
    </w:p>
    <w:p>
      <w:pPr>
        <w:ind w:left="0" w:right="0" w:firstLine="560"/>
        <w:spacing w:before="450" w:after="450" w:line="312" w:lineRule="auto"/>
      </w:pPr>
      <w:r>
        <w:rPr>
          <w:rFonts w:ascii="宋体" w:hAnsi="宋体" w:eastAsia="宋体" w:cs="宋体"/>
          <w:color w:val="000"/>
          <w:sz w:val="28"/>
          <w:szCs w:val="28"/>
        </w:rPr>
        <w:t xml:space="preserve">以上所完成指标均达到卫生部对二级医院的质控要求。</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w:t>
      </w:r>
    </w:p>
    <w:p>
      <w:pPr>
        <w:ind w:left="0" w:right="0" w:firstLine="560"/>
        <w:spacing w:before="450" w:after="450" w:line="312" w:lineRule="auto"/>
      </w:pPr>
      <w:r>
        <w:rPr>
          <w:rFonts w:ascii="宋体" w:hAnsi="宋体" w:eastAsia="宋体" w:cs="宋体"/>
          <w:color w:val="000"/>
          <w:sz w:val="28"/>
          <w:szCs w:val="28"/>
        </w:rPr>
        <w:t xml:space="preserve">病历书写是医疗质量管理的重点，医务科也始终严抓病历质量管理不放松，特别自下半年开始由李院长、牛院长、宿院长依次带队医务科、护理部、感染科对临床科室进行的三个月强化监督管理以来，不断强调病历书写的重要性，并对环节病历进行现场点评，给医务科的监督工作提出了更加严格的要求，因此，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w:t>
      </w:r>
    </w:p>
    <w:p>
      <w:pPr>
        <w:ind w:left="0" w:right="0" w:firstLine="560"/>
        <w:spacing w:before="450" w:after="450" w:line="312" w:lineRule="auto"/>
      </w:pPr>
      <w:r>
        <w:rPr>
          <w:rFonts w:ascii="宋体" w:hAnsi="宋体" w:eastAsia="宋体" w:cs="宋体"/>
          <w:color w:val="000"/>
          <w:sz w:val="28"/>
          <w:szCs w:val="28"/>
        </w:rPr>
        <w:t xml:space="preserve">对在实际检查过程中出现的主诉描述不到位、现病史书写不全面、未经详细询问、临床查体便盲目记录既往史、个人史、家族史、体格检查、病程的病历，严格按照进行处罚，截至11月底我科共抽查环节病历2800余份，普遍存在的问题有：诊疗计划无上级医师签字;术前、输血前必要检查项目不全;现病史内容不全面，既往史、个人史等基本项目内容粗略，问诊不细致;手术前麻醉访视记录的访视时间与手术时间相冲突，访视内容简单、流于形式;日常病程记录不及时;患者出院时无上级医师同意出院记录签字。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为增强年轻医师的工作责任心，提高年轻医师的业务素质和病历书写水平，医务科要求所有轮转医师每周从所在科室选两例有代表性的疾病，根据自己实际问诊、临床查体和治疗观察后书写住院病历，完成后由科室主任进行修改，补充完善后交至医务科再次批阅点评，并将修改意见标注于原病历中，截至11月底医务科共评阅住院病历370余份，定于12月下旬在全院进行集中展评，展评结束后对出现的主要问题医务科计划举行三至五次院内讲座进行培训。</w:t>
      </w:r>
    </w:p>
    <w:p>
      <w:pPr>
        <w:ind w:left="0" w:right="0" w:firstLine="560"/>
        <w:spacing w:before="450" w:after="450" w:line="312" w:lineRule="auto"/>
      </w:pPr>
      <w:r>
        <w:rPr>
          <w:rFonts w:ascii="宋体" w:hAnsi="宋体" w:eastAsia="宋体" w:cs="宋体"/>
          <w:color w:val="000"/>
          <w:sz w:val="28"/>
          <w:szCs w:val="28"/>
        </w:rPr>
        <w:t xml:space="preserve">针对终末病历，我们依旧将病案室作为初筛点，以及为依据，对首页、入院记录、三级查房、出院记录等所有项目进行全面检查和评析，截至11月底医务科共抽查终末病历370分，无乙、丙级病历，甲级率100%。另外加强病案归档管理，全院72小时归档率达100%。</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w:t>
      </w:r>
    </w:p>
    <w:p>
      <w:pPr>
        <w:ind w:left="0" w:right="0" w:firstLine="560"/>
        <w:spacing w:before="450" w:after="450" w:line="312" w:lineRule="auto"/>
      </w:pPr>
      <w:r>
        <w:rPr>
          <w:rFonts w:ascii="宋体" w:hAnsi="宋体" w:eastAsia="宋体" w:cs="宋体"/>
          <w:color w:val="000"/>
          <w:sz w:val="28"/>
          <w:szCs w:val="28"/>
        </w:rPr>
        <w:t xml:space="preserve">*年医务科从科室实际情况出发，不断深化十三项核心制度。参加科室晨间交班、三级查房：坚持每周参加科室晨间交班，督查内容包括：参加人员是否完整;对夜间处理患者的用药和方式是否正确有效;住院医师能否做到24小时值班。另外根据各科上报大查房时间，定期参加科室三级查房，重点督察：分组查房、查房梯队人员分布、查房流程、带教情况、年轻医师实际操作能力和对相关疾病知识掌握情况、医护质量等。结束后医务科将存在问题和改进意见及时反馈到科室，并跟踪监督科室落实情况。继续规范科室病例讨论：重点加强疑难、术前、危重、死亡病例讨论的程序化和制度化，不定期参加科室讨论，在平时参加科室交班、查房过程中发现的有代表性的病例，医务科也会建议科室组织讨论，并全程参与、主持，对需要邀请其他相关专业技术人员参与讨论时，医务科负责协调安排，保证科室人员能够通过讨论拓展疾病相关知识面，提高科室病例讨论质量。加强危重患者的督察：为提高危重患者抢救成功率，有效保证患者安全，降低医疗安全隐患，医务科在零九年继续加强危重患者的跟踪监督，每周定期到icu进行质量考评，查看患者治疗和用药合理性，需要会诊的患者及时组织院内或邀请上级医院专家来院会诊，并详细记录会诊信息，确保救治信息的流畅和质量。</w:t>
      </w:r>
    </w:p>
    <w:p>
      <w:pPr>
        <w:ind w:left="0" w:right="0" w:firstLine="560"/>
        <w:spacing w:before="450" w:after="450" w:line="312" w:lineRule="auto"/>
      </w:pPr>
      <w:r>
        <w:rPr>
          <w:rFonts w:ascii="宋体" w:hAnsi="宋体" w:eastAsia="宋体" w:cs="宋体"/>
          <w:color w:val="000"/>
          <w:sz w:val="28"/>
          <w:szCs w:val="28"/>
        </w:rPr>
        <w:t xml:space="preserve">同时医务科在院委会的大力支持下，将科室制度进行更加规范、细致的分类，把所有制度分别装订为医疗工作制度分册、十三项核心制度分册、医疗技术管理制度分册、医疗科研、继续医学教育工作制度分册、医疗文书、处方管理、特殊药品管理制度分册、医疗安全制度分册六大项，下发至各临床、医技科室存档、学习，彻底改变了以往业务科室制度管理散乱、不完整的现象。另外，我科还进一步完善更新了临床科室各种病例讨论记录、科室继续医学教育记录、“三基三严”考核记录、月质量分析记录，医务科每季度到各科检查各项活动记录，凡记录不完善、不规范的科室一律按照考评细则进行处罚。</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w:t>
      </w:r>
    </w:p>
    <w:p>
      <w:pPr>
        <w:ind w:left="0" w:right="0" w:firstLine="560"/>
        <w:spacing w:before="450" w:after="450" w:line="312" w:lineRule="auto"/>
      </w:pPr>
      <w:r>
        <w:rPr>
          <w:rFonts w:ascii="宋体" w:hAnsi="宋体" w:eastAsia="宋体" w:cs="宋体"/>
          <w:color w:val="000"/>
          <w:sz w:val="28"/>
          <w:szCs w:val="28"/>
        </w:rPr>
        <w:t xml:space="preserve">截至6月底，医务科依次迎接了“医院管理年”活动检查、“全国百姓放心示范医院”领导组检查和“全市医疗文书检查”，通过检查医务科不断提高各项管理制度、管理规范和级各类流程的建设，针对每次反馈的不足及时寻找问题根源，制定改进措施，加大改进力度，努力做到检查一次、提高一次。特别在5月底“全国百姓放心示范医院”的检查活动中，医务科同时承担着“全国执业医师实践技能考试”德州考点的任务，面对任务重、时间急、人员分配不足等诸多难题，我科迎难而上，加班加点，在以往工作的基础上结合“安全目标自查表”进一步强化各项预警机制，建立各类患者管理流程，规范和整理各项活动记录，经领导组检查验收后我科各项工作完全符合要求，执行力度超过90%，综合指数位居全市前列，得到了市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三项核心制度、医疗工作制度、医院制定的管理规范开展管理工作。如强化危重症患者的重点监控，严格执行医疗防范措施和医疗争议处理预案，实行医疗缺陷责任追究制，严格按照医疗操作规程标准开展医疗活动，同时加强科内及全院会诊工作的合理开展，力争将每次会诊落到实处，并有效执行。09年共组织参加疑难、危重等会诊16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保证患者及其家属对疾病演变进展及治疗情况的有效了解，打消其疑惑对抗心理，是确保医疗安全的有效途径，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医院能够长期健康发展，人才培养是关键，特别是近几年医院规模不断扩大，先后引进了大批医护人员，因此，必须创造一个良好的学习环境，培养年轻医师早日成才，成为医院发展的重要课题。零九年医务科在院委会的支持下，不断调整管理思路，制定适合医院发展的各项人才培训计划和方案，努力为医院发展储备人才。</w:t>
      </w:r>
    </w:p>
    <w:p>
      <w:pPr>
        <w:ind w:left="0" w:right="0" w:firstLine="560"/>
        <w:spacing w:before="450" w:after="450" w:line="312" w:lineRule="auto"/>
      </w:pPr>
      <w:r>
        <w:rPr>
          <w:rFonts w:ascii="宋体" w:hAnsi="宋体" w:eastAsia="宋体" w:cs="宋体"/>
          <w:color w:val="000"/>
          <w:sz w:val="28"/>
          <w:szCs w:val="28"/>
        </w:rPr>
        <w:t xml:space="preserve">1.进一步加强岗前培训力度：为加快新近医务人员对医院相关法律、法规，制度规范的了解，使其尽快适应角色转变，自20xx年7月27日开始，医务科、护理部、感染科、人事科联合组织了为期一个月的岗前强化培训，宿长军副院长在培训伊始讲话并对培训人员提出了严格要求。培训涉及医疗、护理工作制度、医疗文书书写规范、医疗安全、医德医风、医院感染、药品管理等方面，分十五个课时讲解，培训结束后进行综合考试，不合格者不得上岗，经考核89名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2.20xx年我院共派出12名主治医师分别到**医院、**医院、*医院、*医院、*医院、*医院进修心内科、血液中心、nicu、病理、麻醉等专业。派出各类短期学习班、研讨会共130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3.20xx年我院共接收来院学习人员共81人，其中进修人员11人，1127工程14人，“三支一扶”12人;泰山医学院、杏林医学院、现代职业学院等医学院实习生43人，我科专门制定了住院医师规范化培训制度，结合其教学大纲保证其来院学习的质量。另外我院还承担了xx县中医院的18名进修人员的实践教学任务，截至11月初教学任务圆满完成，xx县中医院对我院的教学工作也给予了极高肯定。</w:t>
      </w:r>
    </w:p>
    <w:p>
      <w:pPr>
        <w:ind w:left="0" w:right="0" w:firstLine="560"/>
        <w:spacing w:before="450" w:after="450" w:line="312" w:lineRule="auto"/>
      </w:pPr>
      <w:r>
        <w:rPr>
          <w:rFonts w:ascii="宋体" w:hAnsi="宋体" w:eastAsia="宋体" w:cs="宋体"/>
          <w:color w:val="000"/>
          <w:sz w:val="28"/>
          <w:szCs w:val="28"/>
        </w:rPr>
        <w:t xml:space="preserve">4.零九年医务科在周一、周五业务学习之外，共组织包括手足口病、甲型h1n1流感在内(20xx年学习部学年工作总结)的业务培训和讲座共25次，培训人员达4000余人次;组织全院理论知识考核四次，共考核800余人次，合格率99%。</w:t>
      </w:r>
    </w:p>
    <w:p>
      <w:pPr>
        <w:ind w:left="0" w:right="0" w:firstLine="560"/>
        <w:spacing w:before="450" w:after="450" w:line="312" w:lineRule="auto"/>
      </w:pPr>
      <w:r>
        <w:rPr>
          <w:rFonts w:ascii="宋体" w:hAnsi="宋体" w:eastAsia="宋体" w:cs="宋体"/>
          <w:color w:val="000"/>
          <w:sz w:val="28"/>
          <w:szCs w:val="28"/>
        </w:rPr>
        <w:t xml:space="preserve">5.完成住院医师规范化培训基地的申报工作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为保证基地申报和考核网络化的顺利开展医务科派专人到省红十字会参加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6.为保证医务人员的知识更新、促进科室学科发展，3月份医务科在院委会的大力支持下，为全院技术人员定购了“09年版三基三严”医疗分册、医学影像分册、检验分册共345套，并于6月份再次为各临床科室订购临床诊疗指南和临床医疗技术诊疗规范，涉及到病理学、血液学、心血管外科学等42个学科，内容细致、新颖得到了各临床科室的一致好评。</w:t>
      </w:r>
    </w:p>
    <w:p>
      <w:pPr>
        <w:ind w:left="0" w:right="0" w:firstLine="560"/>
        <w:spacing w:before="450" w:after="450" w:line="312" w:lineRule="auto"/>
      </w:pPr>
      <w:r>
        <w:rPr>
          <w:rFonts w:ascii="宋体" w:hAnsi="宋体" w:eastAsia="宋体" w:cs="宋体"/>
          <w:color w:val="000"/>
          <w:sz w:val="28"/>
          <w:szCs w:val="28"/>
        </w:rPr>
        <w:t xml:space="preserve">*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医院后勤个人上半年工作总结怎么写篇十</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多人，精神病患者达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医院后勤个人上半年工作总结怎么写篇十一</w:t>
      </w:r>
    </w:p>
    <w:p>
      <w:pPr>
        <w:ind w:left="0" w:right="0" w:firstLine="560"/>
        <w:spacing w:before="450" w:after="450" w:line="312" w:lineRule="auto"/>
      </w:pPr>
      <w:r>
        <w:rPr>
          <w:rFonts w:ascii="宋体" w:hAnsi="宋体" w:eastAsia="宋体" w:cs="宋体"/>
          <w:color w:val="000"/>
          <w:sz w:val="28"/>
          <w:szCs w:val="28"/>
        </w:rPr>
        <w:t xml:space="preserve">时光飞逝，20xx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xx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医院后勤个人上半年工作总结怎么写篇十二</w:t>
      </w:r>
    </w:p>
    <w:p>
      <w:pPr>
        <w:ind w:left="0" w:right="0" w:firstLine="560"/>
        <w:spacing w:before="450" w:after="450" w:line="312" w:lineRule="auto"/>
      </w:pPr>
      <w:r>
        <w:rPr>
          <w:rFonts w:ascii="宋体" w:hAnsi="宋体" w:eastAsia="宋体" w:cs="宋体"/>
          <w:color w:val="000"/>
          <w:sz w:val="28"/>
          <w:szCs w:val="28"/>
        </w:rPr>
        <w:t xml:space="preserve">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共产党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组织广大职工开展了“稳基础、谋发展、促和谐”大讨论，充分利用班组政治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工会联合向全站职工发出了关于开展增强服务意识，争当节约型标兵的号召，并把5月份作为“争当节约型标兵”金点子活动月。广大干部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半年来，未发生过一件食品中毒事件或因食品卫生检查不合格而受到上级卫生部门整改的处罚，确保了就餐人员的身心健康，赢得了职工及上级部门的好评。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1.29万人次，观察病人达1120人次，肌注病人1081人次，采购药品78万元，创利润20万元，药品收入90.3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4.25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