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工商行政管理局淘汰暂行办法</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工商行政管理局淘汰暂行办法第一章   总  则第一条   为了树立科学的用人导向，建立有效的惩处机制，促进全员积极进取，依法正确履行职责，特制定本办法。第二条   本办法所称淘汰是指本局除党组成员以外的工作人员被降职、免职、责令辞职、更换工...</w:t>
      </w:r>
    </w:p>
    <w:p>
      <w:pPr>
        <w:ind w:left="0" w:right="0" w:firstLine="560"/>
        <w:spacing w:before="450" w:after="450" w:line="312" w:lineRule="auto"/>
      </w:pPr>
      <w:r>
        <w:rPr>
          <w:rFonts w:ascii="宋体" w:hAnsi="宋体" w:eastAsia="宋体" w:cs="宋体"/>
          <w:color w:val="000"/>
          <w:sz w:val="28"/>
          <w:szCs w:val="28"/>
        </w:rPr>
        <w:t xml:space="preserve">工商行政管理局淘汰暂行办法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为了树立科学的用人导向，建立有效的惩处机制，促进全员积极进取，依法正确履行职责，特制定本办法。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本办法所称淘汰是指本局除党组成员以外的工作人员被降职、免职、责令辞职、更换工作岗位和辞退。</w:t>
      </w:r>
    </w:p>
    <w:p>
      <w:pPr>
        <w:ind w:left="0" w:right="0" w:firstLine="560"/>
        <w:spacing w:before="450" w:after="450" w:line="312" w:lineRule="auto"/>
      </w:pPr>
      <w:r>
        <w:rPr>
          <w:rFonts w:ascii="宋体" w:hAnsi="宋体" w:eastAsia="宋体" w:cs="宋体"/>
          <w:color w:val="000"/>
          <w:sz w:val="28"/>
          <w:szCs w:val="28"/>
        </w:rPr>
        <w:t xml:space="preserve">第三条   淘汰坚持公开、公平、公正的原则。</w:t>
      </w:r>
    </w:p>
    <w:p>
      <w:pPr>
        <w:ind w:left="0" w:right="0" w:firstLine="560"/>
        <w:spacing w:before="450" w:after="450" w:line="312" w:lineRule="auto"/>
      </w:pPr>
      <w:r>
        <w:rPr>
          <w:rFonts w:ascii="宋体" w:hAnsi="宋体" w:eastAsia="宋体" w:cs="宋体"/>
          <w:color w:val="000"/>
          <w:sz w:val="28"/>
          <w:szCs w:val="28"/>
        </w:rPr>
        <w:t xml:space="preserve">第四条   淘汰坚持定量考核、群众评议和党组集体研究决定相结合的原则。</w:t>
      </w:r>
    </w:p>
    <w:p>
      <w:pPr>
        <w:ind w:left="0" w:right="0" w:firstLine="560"/>
        <w:spacing w:before="450" w:after="450" w:line="312" w:lineRule="auto"/>
      </w:pPr>
      <w:r>
        <w:rPr>
          <w:rFonts w:ascii="宋体" w:hAnsi="宋体" w:eastAsia="宋体" w:cs="宋体"/>
          <w:color w:val="000"/>
          <w:sz w:val="28"/>
          <w:szCs w:val="28"/>
        </w:rPr>
        <w:t xml:space="preserve">第二章   淘汰的标准和方式</w:t>
      </w:r>
    </w:p>
    <w:p>
      <w:pPr>
        <w:ind w:left="0" w:right="0" w:firstLine="560"/>
        <w:spacing w:before="450" w:after="450" w:line="312" w:lineRule="auto"/>
      </w:pPr>
      <w:r>
        <w:rPr>
          <w:rFonts w:ascii="宋体" w:hAnsi="宋体" w:eastAsia="宋体" w:cs="宋体"/>
          <w:color w:val="000"/>
          <w:sz w:val="28"/>
          <w:szCs w:val="28"/>
        </w:rPr>
        <w:t xml:space="preserve">第五条   本局科室、队、会连续两个年度在市局条线工作考核中倒数第一的，给予单位主要负责人降职、免职或调离局机关到分局工作，给予相关责任人免职或调离局机关到分局工作。</w:t>
      </w:r>
    </w:p>
    <w:p>
      <w:pPr>
        <w:ind w:left="0" w:right="0" w:firstLine="560"/>
        <w:spacing w:before="450" w:after="450" w:line="312" w:lineRule="auto"/>
      </w:pPr>
      <w:r>
        <w:rPr>
          <w:rFonts w:ascii="宋体" w:hAnsi="宋体" w:eastAsia="宋体" w:cs="宋体"/>
          <w:color w:val="000"/>
          <w:sz w:val="28"/>
          <w:szCs w:val="28"/>
        </w:rPr>
        <w:t xml:space="preserve">第六条   分局连续两次在县局年度目标综合考核中处于末位的，给予分局长降职、免职，给予相关责任人免职或调到管理所工作。</w:t>
      </w:r>
    </w:p>
    <w:p>
      <w:pPr>
        <w:ind w:left="0" w:right="0" w:firstLine="560"/>
        <w:spacing w:before="450" w:after="450" w:line="312" w:lineRule="auto"/>
      </w:pPr>
      <w:r>
        <w:rPr>
          <w:rFonts w:ascii="宋体" w:hAnsi="宋体" w:eastAsia="宋体" w:cs="宋体"/>
          <w:color w:val="000"/>
          <w:sz w:val="28"/>
          <w:szCs w:val="28"/>
        </w:rPr>
        <w:t xml:space="preserve">第七条   标准化管理各层级评价责任人未正确履行评价职责，或者恶意操作、弄虚作假，造成不良影响的，予以降职、免职。</w:t>
      </w:r>
    </w:p>
    <w:p>
      <w:pPr>
        <w:ind w:left="0" w:right="0" w:firstLine="560"/>
        <w:spacing w:before="450" w:after="450" w:line="312" w:lineRule="auto"/>
      </w:pPr>
      <w:r>
        <w:rPr>
          <w:rFonts w:ascii="宋体" w:hAnsi="宋体" w:eastAsia="宋体" w:cs="宋体"/>
          <w:color w:val="000"/>
          <w:sz w:val="28"/>
          <w:szCs w:val="28"/>
        </w:rPr>
        <w:t xml:space="preserve">第八条   管理所连续两个季度未能完成行政执收任务且名次倒数后三名的，免去管理所长职务。</w:t>
      </w:r>
    </w:p>
    <w:p>
      <w:pPr>
        <w:ind w:left="0" w:right="0" w:firstLine="560"/>
        <w:spacing w:before="450" w:after="450" w:line="312" w:lineRule="auto"/>
      </w:pPr>
      <w:r>
        <w:rPr>
          <w:rFonts w:ascii="宋体" w:hAnsi="宋体" w:eastAsia="宋体" w:cs="宋体"/>
          <w:color w:val="000"/>
          <w:sz w:val="28"/>
          <w:szCs w:val="28"/>
        </w:rPr>
        <w:t xml:space="preserve">第九条   本局机关工作人员有下列情形之一的，调离局机关到基层分局工作：</w:t>
      </w:r>
    </w:p>
    <w:p>
      <w:pPr>
        <w:ind w:left="0" w:right="0" w:firstLine="560"/>
        <w:spacing w:before="450" w:after="450" w:line="312" w:lineRule="auto"/>
      </w:pPr>
      <w:r>
        <w:rPr>
          <w:rFonts w:ascii="宋体" w:hAnsi="宋体" w:eastAsia="宋体" w:cs="宋体"/>
          <w:color w:val="000"/>
          <w:sz w:val="28"/>
          <w:szCs w:val="28"/>
        </w:rPr>
        <w:t xml:space="preserve">（一）在一年内因同一事项被各层级标准化管理评价问责累计15次以上的；</w:t>
      </w:r>
    </w:p>
    <w:p>
      <w:pPr>
        <w:ind w:left="0" w:right="0" w:firstLine="560"/>
        <w:spacing w:before="450" w:after="450" w:line="312" w:lineRule="auto"/>
      </w:pPr>
      <w:r>
        <w:rPr>
          <w:rFonts w:ascii="宋体" w:hAnsi="宋体" w:eastAsia="宋体" w:cs="宋体"/>
          <w:color w:val="000"/>
          <w:sz w:val="28"/>
          <w:szCs w:val="28"/>
        </w:rPr>
        <w:t xml:space="preserve">（二）一周内累计迟到或早退三次以上；</w:t>
      </w:r>
    </w:p>
    <w:p>
      <w:pPr>
        <w:ind w:left="0" w:right="0" w:firstLine="560"/>
        <w:spacing w:before="450" w:after="450" w:line="312" w:lineRule="auto"/>
      </w:pPr>
      <w:r>
        <w:rPr>
          <w:rFonts w:ascii="宋体" w:hAnsi="宋体" w:eastAsia="宋体" w:cs="宋体"/>
          <w:color w:val="000"/>
          <w:sz w:val="28"/>
          <w:szCs w:val="28"/>
        </w:rPr>
        <w:t xml:space="preserve">（三）一个月内累计脱岗七次以上或者旷工七天以上的；</w:t>
      </w:r>
    </w:p>
    <w:p>
      <w:pPr>
        <w:ind w:left="0" w:right="0" w:firstLine="560"/>
        <w:spacing w:before="450" w:after="450" w:line="312" w:lineRule="auto"/>
      </w:pPr>
      <w:r>
        <w:rPr>
          <w:rFonts w:ascii="宋体" w:hAnsi="宋体" w:eastAsia="宋体" w:cs="宋体"/>
          <w:color w:val="000"/>
          <w:sz w:val="28"/>
          <w:szCs w:val="28"/>
        </w:rPr>
        <w:t xml:space="preserve">（四）一个月累计三次以上不参加政治业务学习或在季度测试中成绩全年累计有两次不及格的；</w:t>
      </w:r>
    </w:p>
    <w:p>
      <w:pPr>
        <w:ind w:left="0" w:right="0" w:firstLine="560"/>
        <w:spacing w:before="450" w:after="450" w:line="312" w:lineRule="auto"/>
      </w:pPr>
      <w:r>
        <w:rPr>
          <w:rFonts w:ascii="宋体" w:hAnsi="宋体" w:eastAsia="宋体" w:cs="宋体"/>
          <w:color w:val="000"/>
          <w:sz w:val="28"/>
          <w:szCs w:val="28"/>
        </w:rPr>
        <w:t xml:space="preserve">（五）体能测试不达标的（特殊情况除外）；</w:t>
      </w:r>
    </w:p>
    <w:p>
      <w:pPr>
        <w:ind w:left="0" w:right="0" w:firstLine="560"/>
        <w:spacing w:before="450" w:after="450" w:line="312" w:lineRule="auto"/>
      </w:pPr>
      <w:r>
        <w:rPr>
          <w:rFonts w:ascii="宋体" w:hAnsi="宋体" w:eastAsia="宋体" w:cs="宋体"/>
          <w:color w:val="000"/>
          <w:sz w:val="28"/>
          <w:szCs w:val="28"/>
        </w:rPr>
        <w:t xml:space="preserve">（六）干部身份人员无大专以上学历，并且未参加大专以上学历教育的；</w:t>
      </w:r>
    </w:p>
    <w:p>
      <w:pPr>
        <w:ind w:left="0" w:right="0" w:firstLine="560"/>
        <w:spacing w:before="450" w:after="450" w:line="312" w:lineRule="auto"/>
      </w:pPr>
      <w:r>
        <w:rPr>
          <w:rFonts w:ascii="宋体" w:hAnsi="宋体" w:eastAsia="宋体" w:cs="宋体"/>
          <w:color w:val="000"/>
          <w:sz w:val="28"/>
          <w:szCs w:val="28"/>
        </w:rPr>
        <w:t xml:space="preserve">（七）违反工作制度，故意拖延、刁难或态度粗暴，造成当事人到县级以上部门上访的；</w:t>
      </w:r>
    </w:p>
    <w:p>
      <w:pPr>
        <w:ind w:left="0" w:right="0" w:firstLine="560"/>
        <w:spacing w:before="450" w:after="450" w:line="312" w:lineRule="auto"/>
      </w:pPr>
      <w:r>
        <w:rPr>
          <w:rFonts w:ascii="宋体" w:hAnsi="宋体" w:eastAsia="宋体" w:cs="宋体"/>
          <w:color w:val="000"/>
          <w:sz w:val="28"/>
          <w:szCs w:val="28"/>
        </w:rPr>
        <w:t xml:space="preserve">（八）闹无原则纠纷，背后议论他人，说不利于团结的话，做不利于团结的事，造成内部不团结并产生不良影响的；</w:t>
      </w:r>
    </w:p>
    <w:p>
      <w:pPr>
        <w:ind w:left="0" w:right="0" w:firstLine="560"/>
        <w:spacing w:before="450" w:after="450" w:line="312" w:lineRule="auto"/>
      </w:pPr>
      <w:r>
        <w:rPr>
          <w:rFonts w:ascii="宋体" w:hAnsi="宋体" w:eastAsia="宋体" w:cs="宋体"/>
          <w:color w:val="000"/>
          <w:sz w:val="28"/>
          <w:szCs w:val="28"/>
        </w:rPr>
        <w:t xml:space="preserve">（九）因怠于履行职责、不正确履行职责等违规违纪行为受到党政纪警告以上处分或县级以上通报批评的；</w:t>
      </w:r>
    </w:p>
    <w:p>
      <w:pPr>
        <w:ind w:left="0" w:right="0" w:firstLine="560"/>
        <w:spacing w:before="450" w:after="450" w:line="312" w:lineRule="auto"/>
      </w:pPr>
      <w:r>
        <w:rPr>
          <w:rFonts w:ascii="宋体" w:hAnsi="宋体" w:eastAsia="宋体" w:cs="宋体"/>
          <w:color w:val="000"/>
          <w:sz w:val="28"/>
          <w:szCs w:val="28"/>
        </w:rPr>
        <w:t xml:space="preserve">（十）行风方面出现严重问题，受到县级以上通报批评的；</w:t>
      </w:r>
    </w:p>
    <w:p>
      <w:pPr>
        <w:ind w:left="0" w:right="0" w:firstLine="560"/>
        <w:spacing w:before="450" w:after="450" w:line="312" w:lineRule="auto"/>
      </w:pPr>
      <w:r>
        <w:rPr>
          <w:rFonts w:ascii="宋体" w:hAnsi="宋体" w:eastAsia="宋体" w:cs="宋体"/>
          <w:color w:val="000"/>
          <w:sz w:val="28"/>
          <w:szCs w:val="28"/>
        </w:rPr>
        <w:t xml:space="preserve">（十一）不能与党组保持一致，不服从组织安排，在其位不谋其政，造成不良影响的；</w:t>
      </w:r>
    </w:p>
    <w:p>
      <w:pPr>
        <w:ind w:left="0" w:right="0" w:firstLine="560"/>
        <w:spacing w:before="450" w:after="450" w:line="312" w:lineRule="auto"/>
      </w:pPr>
      <w:r>
        <w:rPr>
          <w:rFonts w:ascii="宋体" w:hAnsi="宋体" w:eastAsia="宋体" w:cs="宋体"/>
          <w:color w:val="000"/>
          <w:sz w:val="28"/>
          <w:szCs w:val="28"/>
        </w:rPr>
        <w:t xml:space="preserve">（十二）无特殊原因，连续两次未按要求参加集体活动，并因此造成不良影响的；</w:t>
      </w:r>
    </w:p>
    <w:p>
      <w:pPr>
        <w:ind w:left="0" w:right="0" w:firstLine="560"/>
        <w:spacing w:before="450" w:after="450" w:line="312" w:lineRule="auto"/>
      </w:pPr>
      <w:r>
        <w:rPr>
          <w:rFonts w:ascii="宋体" w:hAnsi="宋体" w:eastAsia="宋体" w:cs="宋体"/>
          <w:color w:val="000"/>
          <w:sz w:val="28"/>
          <w:szCs w:val="28"/>
        </w:rPr>
        <w:t xml:space="preserve">（十三）因业务不熟延误工作，造成相对人到县级以上部门上访的；</w:t>
      </w:r>
    </w:p>
    <w:p>
      <w:pPr>
        <w:ind w:left="0" w:right="0" w:firstLine="560"/>
        <w:spacing w:before="450" w:after="450" w:line="312" w:lineRule="auto"/>
      </w:pPr>
      <w:r>
        <w:rPr>
          <w:rFonts w:ascii="宋体" w:hAnsi="宋体" w:eastAsia="宋体" w:cs="宋体"/>
          <w:color w:val="000"/>
          <w:sz w:val="28"/>
          <w:szCs w:val="28"/>
        </w:rPr>
        <w:t xml:space="preserve">（十四）违反国家计划生育政策和法律、法规规定，受到通报批评以上处理的；</w:t>
      </w:r>
    </w:p>
    <w:p>
      <w:pPr>
        <w:ind w:left="0" w:right="0" w:firstLine="560"/>
        <w:spacing w:before="450" w:after="450" w:line="312" w:lineRule="auto"/>
      </w:pPr>
      <w:r>
        <w:rPr>
          <w:rFonts w:ascii="宋体" w:hAnsi="宋体" w:eastAsia="宋体" w:cs="宋体"/>
          <w:color w:val="000"/>
          <w:sz w:val="28"/>
          <w:szCs w:val="28"/>
        </w:rPr>
        <w:t xml:space="preserve">（十五）在本局机关群众评议中，连续两个季度处于末位的；</w:t>
      </w:r>
    </w:p>
    <w:p>
      <w:pPr>
        <w:ind w:left="0" w:right="0" w:firstLine="560"/>
        <w:spacing w:before="450" w:after="450" w:line="312" w:lineRule="auto"/>
      </w:pPr>
      <w:r>
        <w:rPr>
          <w:rFonts w:ascii="宋体" w:hAnsi="宋体" w:eastAsia="宋体" w:cs="宋体"/>
          <w:color w:val="000"/>
          <w:sz w:val="28"/>
          <w:szCs w:val="28"/>
        </w:rPr>
        <w:t xml:space="preserve">（十六）其它需要调离局机关到基层分局工作的情形。</w:t>
      </w:r>
    </w:p>
    <w:p>
      <w:pPr>
        <w:ind w:left="0" w:right="0" w:firstLine="560"/>
        <w:spacing w:before="450" w:after="450" w:line="312" w:lineRule="auto"/>
      </w:pPr>
      <w:r>
        <w:rPr>
          <w:rFonts w:ascii="宋体" w:hAnsi="宋体" w:eastAsia="宋体" w:cs="宋体"/>
          <w:color w:val="000"/>
          <w:sz w:val="28"/>
          <w:szCs w:val="28"/>
        </w:rPr>
        <w:t xml:space="preserve">第十条   分局机关工作人员有第九条第</w:t>
      </w:r>
    </w:p>
    <w:p>
      <w:pPr>
        <w:ind w:left="0" w:right="0" w:firstLine="560"/>
        <w:spacing w:before="450" w:after="450" w:line="312" w:lineRule="auto"/>
      </w:pPr>
      <w:r>
        <w:rPr>
          <w:rFonts w:ascii="宋体" w:hAnsi="宋体" w:eastAsia="宋体" w:cs="宋体"/>
          <w:color w:val="000"/>
          <w:sz w:val="28"/>
          <w:szCs w:val="28"/>
        </w:rPr>
        <w:t xml:space="preserve">（一）项至第(十四）项情形之一，或者在本分局群众评议中，连续两个季度处于末位的，调离分局机关到管理所工作。</w:t>
      </w:r>
    </w:p>
    <w:p>
      <w:pPr>
        <w:ind w:left="0" w:right="0" w:firstLine="560"/>
        <w:spacing w:before="450" w:after="450" w:line="312" w:lineRule="auto"/>
      </w:pPr>
      <w:r>
        <w:rPr>
          <w:rFonts w:ascii="宋体" w:hAnsi="宋体" w:eastAsia="宋体" w:cs="宋体"/>
          <w:color w:val="000"/>
          <w:sz w:val="28"/>
          <w:szCs w:val="28"/>
        </w:rPr>
        <w:t xml:space="preserve">第十一条   管理所工作人员有第十条情形之一的，停岗停薪，集中教育培训。</w:t>
      </w:r>
    </w:p>
    <w:p>
      <w:pPr>
        <w:ind w:left="0" w:right="0" w:firstLine="560"/>
        <w:spacing w:before="450" w:after="450" w:line="312" w:lineRule="auto"/>
      </w:pPr>
      <w:r>
        <w:rPr>
          <w:rFonts w:ascii="宋体" w:hAnsi="宋体" w:eastAsia="宋体" w:cs="宋体"/>
          <w:color w:val="000"/>
          <w:sz w:val="28"/>
          <w:szCs w:val="28"/>
        </w:rPr>
        <w:t xml:space="preserve">管理所工作人员在本分局群众评议中，连续三个季度处于末位的，停岗停薪半年。</w:t>
      </w:r>
    </w:p>
    <w:p>
      <w:pPr>
        <w:ind w:left="0" w:right="0" w:firstLine="560"/>
        <w:spacing w:before="450" w:after="450" w:line="312" w:lineRule="auto"/>
      </w:pPr>
      <w:r>
        <w:rPr>
          <w:rFonts w:ascii="宋体" w:hAnsi="宋体" w:eastAsia="宋体" w:cs="宋体"/>
          <w:color w:val="000"/>
          <w:sz w:val="28"/>
          <w:szCs w:val="28"/>
        </w:rPr>
        <w:t xml:space="preserve">第十二条   本局工作人员有下列情形之一的，予以辞退：</w:t>
      </w:r>
    </w:p>
    <w:p>
      <w:pPr>
        <w:ind w:left="0" w:right="0" w:firstLine="560"/>
        <w:spacing w:before="450" w:after="450" w:line="312" w:lineRule="auto"/>
      </w:pPr>
      <w:r>
        <w:rPr>
          <w:rFonts w:ascii="宋体" w:hAnsi="宋体" w:eastAsia="宋体" w:cs="宋体"/>
          <w:color w:val="000"/>
          <w:sz w:val="28"/>
          <w:szCs w:val="28"/>
        </w:rPr>
        <w:t xml:space="preserve">（一）连续两年考核被确定为不称职或不合格的；</w:t>
      </w:r>
    </w:p>
    <w:p>
      <w:pPr>
        <w:ind w:left="0" w:right="0" w:firstLine="560"/>
        <w:spacing w:before="450" w:after="450" w:line="312" w:lineRule="auto"/>
      </w:pPr>
      <w:r>
        <w:rPr>
          <w:rFonts w:ascii="宋体" w:hAnsi="宋体" w:eastAsia="宋体" w:cs="宋体"/>
          <w:color w:val="000"/>
          <w:sz w:val="28"/>
          <w:szCs w:val="28"/>
        </w:rPr>
        <w:t xml:space="preserve">（二）不胜任现职工作，又不接受其他安排的；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（三）矿工或者无正当理由逾期不归连续超过十五天，或者一年内累计超过三十天的；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（四）参与**嫖娼，或制贩、吸食毒品，或参与赌博，被公安部门治安处罚的；</w:t>
      </w:r>
    </w:p>
    <w:p>
      <w:pPr>
        <w:ind w:left="0" w:right="0" w:firstLine="560"/>
        <w:spacing w:before="450" w:after="450" w:line="312" w:lineRule="auto"/>
      </w:pPr>
      <w:r>
        <w:rPr>
          <w:rFonts w:ascii="宋体" w:hAnsi="宋体" w:eastAsia="宋体" w:cs="宋体"/>
          <w:color w:val="000"/>
          <w:sz w:val="28"/>
          <w:szCs w:val="28"/>
        </w:rPr>
        <w:t xml:space="preserve">（五）贪污、挪用公款数额较大，或吃拿卡要、敲诈勒索、乱收乱罚达到一定数额，造成恶劣影响的；</w:t>
      </w:r>
    </w:p>
    <w:p>
      <w:pPr>
        <w:ind w:left="0" w:right="0" w:firstLine="560"/>
        <w:spacing w:before="450" w:after="450" w:line="312" w:lineRule="auto"/>
      </w:pPr>
      <w:r>
        <w:rPr>
          <w:rFonts w:ascii="宋体" w:hAnsi="宋体" w:eastAsia="宋体" w:cs="宋体"/>
          <w:color w:val="000"/>
          <w:sz w:val="28"/>
          <w:szCs w:val="28"/>
        </w:rPr>
        <w:t xml:space="preserve">（六）道德败坏、生活作风腐化受到党内严重警告以上处分，或行政记大过以上处分的；</w:t>
      </w:r>
    </w:p>
    <w:p>
      <w:pPr>
        <w:ind w:left="0" w:right="0" w:firstLine="560"/>
        <w:spacing w:before="450" w:after="450" w:line="312" w:lineRule="auto"/>
      </w:pPr>
      <w:r>
        <w:rPr>
          <w:rFonts w:ascii="宋体" w:hAnsi="宋体" w:eastAsia="宋体" w:cs="宋体"/>
          <w:color w:val="000"/>
          <w:sz w:val="28"/>
          <w:szCs w:val="28"/>
        </w:rPr>
        <w:t xml:space="preserve">（七）纵容、包庇经济违法活动或为违法相对人通风报信、出谋划策，在社会上造成不良影响的；</w:t>
      </w:r>
    </w:p>
    <w:p>
      <w:pPr>
        <w:ind w:left="0" w:right="0" w:firstLine="560"/>
        <w:spacing w:before="450" w:after="450" w:line="312" w:lineRule="auto"/>
      </w:pPr>
      <w:r>
        <w:rPr>
          <w:rFonts w:ascii="宋体" w:hAnsi="宋体" w:eastAsia="宋体" w:cs="宋体"/>
          <w:color w:val="000"/>
          <w:sz w:val="28"/>
          <w:szCs w:val="28"/>
        </w:rPr>
        <w:t xml:space="preserve">（八）违反禁酒令或着制服到娱乐场所消费一年内被县级以上通报批评两次以上的；</w:t>
      </w:r>
    </w:p>
    <w:p>
      <w:pPr>
        <w:ind w:left="0" w:right="0" w:firstLine="560"/>
        <w:spacing w:before="450" w:after="450" w:line="312" w:lineRule="auto"/>
      </w:pPr>
      <w:r>
        <w:rPr>
          <w:rFonts w:ascii="宋体" w:hAnsi="宋体" w:eastAsia="宋体" w:cs="宋体"/>
          <w:color w:val="000"/>
          <w:sz w:val="28"/>
          <w:szCs w:val="28"/>
        </w:rPr>
        <w:t xml:space="preserve">（九）不履行工作职责，不遵守纪律，经多次教育仍无转变或者造成恶劣影响的。</w:t>
      </w:r>
    </w:p>
    <w:p>
      <w:pPr>
        <w:ind w:left="0" w:right="0" w:firstLine="560"/>
        <w:spacing w:before="450" w:after="450" w:line="312" w:lineRule="auto"/>
      </w:pPr>
      <w:r>
        <w:rPr>
          <w:rFonts w:ascii="宋体" w:hAnsi="宋体" w:eastAsia="宋体" w:cs="宋体"/>
          <w:color w:val="000"/>
          <w:sz w:val="28"/>
          <w:szCs w:val="28"/>
        </w:rPr>
        <w:t xml:space="preserve">第三章   末位淘汰的程序</w:t>
      </w:r>
    </w:p>
    <w:p>
      <w:pPr>
        <w:ind w:left="0" w:right="0" w:firstLine="560"/>
        <w:spacing w:before="450" w:after="450" w:line="312" w:lineRule="auto"/>
      </w:pPr>
      <w:r>
        <w:rPr>
          <w:rFonts w:ascii="宋体" w:hAnsi="宋体" w:eastAsia="宋体" w:cs="宋体"/>
          <w:color w:val="000"/>
          <w:sz w:val="28"/>
          <w:szCs w:val="28"/>
        </w:rPr>
        <w:t xml:space="preserve">第十三条   通过群众评议确定名次后进行淘汰的，由局党组安排有关人员组织测评，并由局党组根据测评结果实施淘汰；根据有关考核结果进行淘汰的，由局党组直接实施淘汰。</w:t>
      </w:r>
    </w:p>
    <w:p>
      <w:pPr>
        <w:ind w:left="0" w:right="0" w:firstLine="560"/>
        <w:spacing w:before="450" w:after="450" w:line="312" w:lineRule="auto"/>
      </w:pPr>
      <w:r>
        <w:rPr>
          <w:rFonts w:ascii="宋体" w:hAnsi="宋体" w:eastAsia="宋体" w:cs="宋体"/>
          <w:color w:val="000"/>
          <w:sz w:val="28"/>
          <w:szCs w:val="28"/>
        </w:rPr>
        <w:t xml:space="preserve">第十四条   局党组决定对末位人员免职、降职或更换工作岗位的，由人事教育科负责办理。</w:t>
      </w:r>
    </w:p>
    <w:p>
      <w:pPr>
        <w:ind w:left="0" w:right="0" w:firstLine="560"/>
        <w:spacing w:before="450" w:after="450" w:line="312" w:lineRule="auto"/>
      </w:pPr>
      <w:r>
        <w:rPr>
          <w:rFonts w:ascii="宋体" w:hAnsi="宋体" w:eastAsia="宋体" w:cs="宋体"/>
          <w:color w:val="000"/>
          <w:sz w:val="28"/>
          <w:szCs w:val="28"/>
        </w:rPr>
        <w:t xml:space="preserve">第十五条   局党组决定对有关人员停岗停薪、集中教育培训的，由纪检监察室负责办理。</w:t>
      </w:r>
    </w:p>
    <w:p>
      <w:pPr>
        <w:ind w:left="0" w:right="0" w:firstLine="560"/>
        <w:spacing w:before="450" w:after="450" w:line="312" w:lineRule="auto"/>
      </w:pPr>
      <w:r>
        <w:rPr>
          <w:rFonts w:ascii="宋体" w:hAnsi="宋体" w:eastAsia="宋体" w:cs="宋体"/>
          <w:color w:val="000"/>
          <w:sz w:val="28"/>
          <w:szCs w:val="28"/>
        </w:rPr>
        <w:t xml:space="preserve">第十六条   局党组决定对有关人员辞退的，由监察室填写辞退审批表，报市工商局批准后实施。</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第十七条   本办法由人事教育科负责解释。</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2024-09-20T14:33:19+08:00</dcterms:created>
  <dcterms:modified xsi:type="dcterms:W3CDTF">2024-09-20T14:33:19+08:00</dcterms:modified>
</cp:coreProperties>
</file>

<file path=docProps/custom.xml><?xml version="1.0" encoding="utf-8"?>
<Properties xmlns="http://schemas.openxmlformats.org/officeDocument/2006/custom-properties" xmlns:vt="http://schemas.openxmlformats.org/officeDocument/2006/docPropsVTypes"/>
</file>