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学校安全管理专项治理工作实施方案</w:t>
      </w:r>
      <w:bookmarkEnd w:id="1"/>
    </w:p>
    <w:p>
      <w:pPr>
        <w:jc w:val="center"/>
        <w:spacing w:before="0" w:after="450"/>
      </w:pPr>
      <w:r>
        <w:rPr>
          <w:rFonts w:ascii="Arial" w:hAnsi="Arial" w:eastAsia="Arial" w:cs="Arial"/>
          <w:color w:val="999999"/>
          <w:sz w:val="20"/>
          <w:szCs w:val="20"/>
        </w:rPr>
        <w:t xml:space="preserve">来源：网络  作者：寂静之音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民族中学安全管理专项治理工作实施方案根据文件精神，经研究决定从即日起至2024年元月10日，在全校范围内集中开展安全管理专项治理工作，具体实施方案如下：一、指导思想和工作目标以邓小平理论和“三个代表”重要思想为指导，全面贯彻落实党的十六大和...</w:t>
      </w:r>
    </w:p>
    <w:p>
      <w:pPr>
        <w:ind w:left="0" w:right="0" w:firstLine="560"/>
        <w:spacing w:before="450" w:after="450" w:line="312" w:lineRule="auto"/>
      </w:pPr>
      <w:r>
        <w:rPr>
          <w:rFonts w:ascii="宋体" w:hAnsi="宋体" w:eastAsia="宋体" w:cs="宋体"/>
          <w:color w:val="000"/>
          <w:sz w:val="28"/>
          <w:szCs w:val="28"/>
        </w:rPr>
        <w:t xml:space="preserve">民族中学安全管理专项治理工作实施方案</w:t>
      </w:r>
    </w:p>
    <w:p>
      <w:pPr>
        <w:ind w:left="0" w:right="0" w:firstLine="560"/>
        <w:spacing w:before="450" w:after="450" w:line="312" w:lineRule="auto"/>
      </w:pPr>
      <w:r>
        <w:rPr>
          <w:rFonts w:ascii="宋体" w:hAnsi="宋体" w:eastAsia="宋体" w:cs="宋体"/>
          <w:color w:val="000"/>
          <w:sz w:val="28"/>
          <w:szCs w:val="28"/>
        </w:rPr>
        <w:t xml:space="preserve">根据文件精神，经研究决定从即日起至2024年元月10日，在全校范围内集中开展安全管理专项治理工作，具体实施方案如下：</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党的十六大和十六届四中全会精神。坚持“以人为本”、“安全第一”、“预防为主”的科学理念，紧密结合我校实际，扎实开展学校安全管理专项整治活动，在巩固集中整治成果的基础上，逐步建立健全校园及周边治安综合治理的长效工作机制，杜绝和遏止重特大安全事故和恶性刑事案件的发生，确保广大师生的生命和财产安全，确保正常的教育教学秩序，确保学校的安全稳定，为学校的改革和发展创造良好的环境。</w:t>
      </w:r>
    </w:p>
    <w:p>
      <w:pPr>
        <w:ind w:left="0" w:right="0" w:firstLine="560"/>
        <w:spacing w:before="450" w:after="450" w:line="312" w:lineRule="auto"/>
      </w:pPr>
      <w:r>
        <w:rPr>
          <w:rFonts w:ascii="宋体" w:hAnsi="宋体" w:eastAsia="宋体" w:cs="宋体"/>
          <w:color w:val="000"/>
          <w:sz w:val="28"/>
          <w:szCs w:val="28"/>
        </w:rPr>
        <w:t xml:space="preserve">二、整治的工作重点</w:t>
      </w:r>
    </w:p>
    <w:p>
      <w:pPr>
        <w:ind w:left="0" w:right="0" w:firstLine="560"/>
        <w:spacing w:before="450" w:after="450" w:line="312" w:lineRule="auto"/>
      </w:pPr>
      <w:r>
        <w:rPr>
          <w:rFonts w:ascii="宋体" w:hAnsi="宋体" w:eastAsia="宋体" w:cs="宋体"/>
          <w:color w:val="000"/>
          <w:sz w:val="28"/>
          <w:szCs w:val="28"/>
        </w:rPr>
        <w:t xml:space="preserve">1.要严格实行学校安全工作负责制，校长是学校安全工作的第一责任人，指定专人具体负责学校内部的安全管理工作，并配合保卫干部管理学院内部的安全工作，建立学校安全工作网络，广泛动员和组织师生员工积极参与，齐抓共管。</w:t>
      </w:r>
    </w:p>
    <w:p>
      <w:pPr>
        <w:ind w:left="0" w:right="0" w:firstLine="560"/>
        <w:spacing w:before="450" w:after="450" w:line="312" w:lineRule="auto"/>
      </w:pPr>
      <w:r>
        <w:rPr>
          <w:rFonts w:ascii="宋体" w:hAnsi="宋体" w:eastAsia="宋体" w:cs="宋体"/>
          <w:color w:val="000"/>
          <w:sz w:val="28"/>
          <w:szCs w:val="28"/>
        </w:rPr>
        <w:t xml:space="preserve">2.要建立健全学校安全工作机制，落实有关安全工作要求，制定和完善处置各种突发事件的应急预案，要建立健全并严格实行值班、巡逻、消防、交通、食品卫生、集体活动等方面的内部安全管理工作制度，切实落实相应的安全防范措施，定期检查和解决学校内部安全管理工作中存在的问题，通过完善的制度和严厉的管理措施防范各种事故和案件的发生。</w:t>
      </w:r>
    </w:p>
    <w:p>
      <w:pPr>
        <w:ind w:left="0" w:right="0" w:firstLine="560"/>
        <w:spacing w:before="450" w:after="450" w:line="312" w:lineRule="auto"/>
      </w:pPr>
      <w:r>
        <w:rPr>
          <w:rFonts w:ascii="宋体" w:hAnsi="宋体" w:eastAsia="宋体" w:cs="宋体"/>
          <w:color w:val="000"/>
          <w:sz w:val="28"/>
          <w:szCs w:val="28"/>
        </w:rPr>
        <w:t xml:space="preserve">3.要定期检查、维护、维修学校基础设施，全面排查学校内部的水、电、教学设施、公共活动场所，及时消除安全隐患，学校建筑、围墙、门窗、防护设施、消防设施等必须符合安全要求，厨房设备、餐器和食品、水源必须符合卫生标准规范，报警求助、应急处置设备、安全疏散通道必须齐全，确保安全有效。对在整治中发现的各种隐患，学校应立即整改，如学校本身无法整改的，应加强管理并立即上报有关部门限期整改。</w:t>
      </w:r>
    </w:p>
    <w:p>
      <w:pPr>
        <w:ind w:left="0" w:right="0" w:firstLine="560"/>
        <w:spacing w:before="450" w:after="450" w:line="312" w:lineRule="auto"/>
      </w:pPr>
      <w:r>
        <w:rPr>
          <w:rFonts w:ascii="宋体" w:hAnsi="宋体" w:eastAsia="宋体" w:cs="宋体"/>
          <w:color w:val="000"/>
          <w:sz w:val="28"/>
          <w:szCs w:val="28"/>
        </w:rPr>
        <w:t xml:space="preserve">4.要加强学生宿舍管理，严格按教育局的有关文件要求，要强化学生宿舍的管理意识和责任意识，对可能存在的隐患要认真排查，发现不安全因素，及时采取措施，消除隐患，严禁走过场，弄虚作假。</w:t>
      </w:r>
    </w:p>
    <w:p>
      <w:pPr>
        <w:ind w:left="0" w:right="0" w:firstLine="560"/>
        <w:spacing w:before="450" w:after="450" w:line="312" w:lineRule="auto"/>
      </w:pPr>
      <w:r>
        <w:rPr>
          <w:rFonts w:ascii="宋体" w:hAnsi="宋体" w:eastAsia="宋体" w:cs="宋体"/>
          <w:color w:val="000"/>
          <w:sz w:val="28"/>
          <w:szCs w:val="28"/>
        </w:rPr>
        <w:t xml:space="preserve">5．要进一步加强教职工队伍建设，要加强对教职工的职业道德和法律纪律教育，强化教师为人师表的思想意识，防范和避免内部人员侵害学生的事件发生。</w:t>
      </w:r>
    </w:p>
    <w:p>
      <w:pPr>
        <w:ind w:left="0" w:right="0" w:firstLine="560"/>
        <w:spacing w:before="450" w:after="450" w:line="312" w:lineRule="auto"/>
      </w:pPr>
      <w:r>
        <w:rPr>
          <w:rFonts w:ascii="宋体" w:hAnsi="宋体" w:eastAsia="宋体" w:cs="宋体"/>
          <w:color w:val="000"/>
          <w:sz w:val="28"/>
          <w:szCs w:val="28"/>
        </w:rPr>
        <w:t xml:space="preserve">6．要加强学生的法制教育、安全教育和心理健康教育，要加强未成年人思想道德教育和思想政治工作。使学生树立正确的世界观、人生观、价值观，始终保持积极向上的精神状态。</w:t>
      </w:r>
    </w:p>
    <w:p>
      <w:pPr>
        <w:ind w:left="0" w:right="0" w:firstLine="560"/>
        <w:spacing w:before="450" w:after="450" w:line="312" w:lineRule="auto"/>
      </w:pPr>
      <w:r>
        <w:rPr>
          <w:rFonts w:ascii="宋体" w:hAnsi="宋体" w:eastAsia="宋体" w:cs="宋体"/>
          <w:color w:val="000"/>
          <w:sz w:val="28"/>
          <w:szCs w:val="28"/>
        </w:rPr>
        <w:t xml:space="preserve">7．集中力量净化学校及周边环境，要建立健全安全管理协作机制，要与各部门通力合作，全面集中整治校园及周边的治安环境，彻底整治周边环境，严厉打击扰乱学校正常教学秩序和侵害师生安全的流氓团伙和黑恶势力。</w:t>
      </w:r>
    </w:p>
    <w:p>
      <w:pPr>
        <w:ind w:left="0" w:right="0" w:firstLine="560"/>
        <w:spacing w:before="450" w:after="450" w:line="312" w:lineRule="auto"/>
      </w:pPr>
      <w:r>
        <w:rPr>
          <w:rFonts w:ascii="宋体" w:hAnsi="宋体" w:eastAsia="宋体" w:cs="宋体"/>
          <w:color w:val="000"/>
          <w:sz w:val="28"/>
          <w:szCs w:val="28"/>
        </w:rPr>
        <w:t xml:space="preserve">三．专项整治的方法步骤。</w:t>
      </w:r>
    </w:p>
    <w:p>
      <w:pPr>
        <w:ind w:left="0" w:right="0" w:firstLine="560"/>
        <w:spacing w:before="450" w:after="450" w:line="312" w:lineRule="auto"/>
      </w:pPr>
      <w:r>
        <w:rPr>
          <w:rFonts w:ascii="宋体" w:hAnsi="宋体" w:eastAsia="宋体" w:cs="宋体"/>
          <w:color w:val="000"/>
          <w:sz w:val="28"/>
          <w:szCs w:val="28"/>
        </w:rPr>
        <w:t xml:space="preserve">专项整治工作按照“联合整治、分类处理、校本兼治、综合治理”的原则和组织布置、学校自查、检查整治、工作总结四个阶段进行。</w:t>
      </w:r>
    </w:p>
    <w:p>
      <w:pPr>
        <w:ind w:left="0" w:right="0" w:firstLine="560"/>
        <w:spacing w:before="450" w:after="450" w:line="312" w:lineRule="auto"/>
      </w:pPr>
      <w:r>
        <w:rPr>
          <w:rFonts w:ascii="宋体" w:hAnsi="宋体" w:eastAsia="宋体" w:cs="宋体"/>
          <w:color w:val="000"/>
          <w:sz w:val="28"/>
          <w:szCs w:val="28"/>
        </w:rPr>
        <w:t xml:space="preserve">1.组织布置、11月20日—12月10日，要结合实际制定具体的专项治理实施方案，召开有关会议进行布置。认真抓好整治活动的部署、实施、督促等工作，确保各项措施落到实处。</w:t>
      </w:r>
    </w:p>
    <w:p>
      <w:pPr>
        <w:ind w:left="0" w:right="0" w:firstLine="560"/>
        <w:spacing w:before="450" w:after="450" w:line="312" w:lineRule="auto"/>
      </w:pPr>
      <w:r>
        <w:rPr>
          <w:rFonts w:ascii="宋体" w:hAnsi="宋体" w:eastAsia="宋体" w:cs="宋体"/>
          <w:color w:val="000"/>
          <w:sz w:val="28"/>
          <w:szCs w:val="28"/>
        </w:rPr>
        <w:t xml:space="preserve">2.学校自查，12月11日~12月20日，要根据学校的实际，按照专项整治的工作重点，召开学校行政及相关人员会议，制定实施意见，着手对学校内部和校园周边存在的安全隐患，学校有能力整改的要立即整改，对无法整改的，上报有关部门协助整改。</w:t>
      </w:r>
    </w:p>
    <w:p>
      <w:pPr>
        <w:ind w:left="0" w:right="0" w:firstLine="560"/>
        <w:spacing w:before="450" w:after="450" w:line="312" w:lineRule="auto"/>
      </w:pPr>
      <w:r>
        <w:rPr>
          <w:rFonts w:ascii="宋体" w:hAnsi="宋体" w:eastAsia="宋体" w:cs="宋体"/>
          <w:color w:val="000"/>
          <w:sz w:val="28"/>
          <w:szCs w:val="28"/>
        </w:rPr>
        <w:t xml:space="preserve">3.检查整治（12月21日—12月30日）。要对学校内部排查摸底后发现的安全隐患进行全面整改，属于立即整改的，必须立即整改；属于限期整改的，必须及整改责任人，并逐步落实整改结果。</w:t>
      </w:r>
    </w:p>
    <w:p>
      <w:pPr>
        <w:ind w:left="0" w:right="0" w:firstLine="560"/>
        <w:spacing w:before="450" w:after="450" w:line="312" w:lineRule="auto"/>
      </w:pPr>
      <w:r>
        <w:rPr>
          <w:rFonts w:ascii="宋体" w:hAnsi="宋体" w:eastAsia="宋体" w:cs="宋体"/>
          <w:color w:val="000"/>
          <w:sz w:val="28"/>
          <w:szCs w:val="28"/>
        </w:rPr>
        <w:t xml:space="preserve">4.工作总结. 2024年元月2日—10日，专项整治结束后，要对专项整治工作情况，成效、存在的问题及改进措施等进行认真总结。</w:t>
      </w:r>
    </w:p>
    <w:p>
      <w:pPr>
        <w:ind w:left="0" w:right="0" w:firstLine="560"/>
        <w:spacing w:before="450" w:after="450" w:line="312" w:lineRule="auto"/>
      </w:pPr>
      <w:r>
        <w:rPr>
          <w:rFonts w:ascii="宋体" w:hAnsi="宋体" w:eastAsia="宋体" w:cs="宋体"/>
          <w:color w:val="000"/>
          <w:sz w:val="28"/>
          <w:szCs w:val="28"/>
        </w:rPr>
        <w:t xml:space="preserve">四、专项整治的要求和措施</w:t>
      </w:r>
    </w:p>
    <w:p>
      <w:pPr>
        <w:ind w:left="0" w:right="0" w:firstLine="560"/>
        <w:spacing w:before="450" w:after="450" w:line="312" w:lineRule="auto"/>
      </w:pPr>
      <w:r>
        <w:rPr>
          <w:rFonts w:ascii="宋体" w:hAnsi="宋体" w:eastAsia="宋体" w:cs="宋体"/>
          <w:color w:val="000"/>
          <w:sz w:val="28"/>
          <w:szCs w:val="28"/>
        </w:rPr>
        <w:t xml:space="preserve">1.提高认识，切实加强对专项整治工作的领导。要从立党为公、执政为民、加强党的执政能力的高度，充分认识加强学校及青少年安全管理工作的重要性和紧迫感，加强领导、落实责任、扎扎实实做好学校和学生的安全管理工作。</w:t>
      </w:r>
    </w:p>
    <w:p>
      <w:pPr>
        <w:ind w:left="0" w:right="0" w:firstLine="560"/>
        <w:spacing w:before="450" w:after="450" w:line="312" w:lineRule="auto"/>
      </w:pPr>
      <w:r>
        <w:rPr>
          <w:rFonts w:ascii="宋体" w:hAnsi="宋体" w:eastAsia="宋体" w:cs="宋体"/>
          <w:color w:val="000"/>
          <w:sz w:val="28"/>
          <w:szCs w:val="28"/>
        </w:rPr>
        <w:t xml:space="preserve">2.分工协作，充分履行工作职责。本着“什么问题突出就整治什么问题，什么问题反复就整治什么问题”的原则，因地制宜地开展综合整治活动。及时向当地政府和教育局汇报专项整治进展情况和存在的问题、困难等。</w:t>
      </w:r>
    </w:p>
    <w:p>
      <w:pPr>
        <w:ind w:left="0" w:right="0" w:firstLine="560"/>
        <w:spacing w:before="450" w:after="450" w:line="312" w:lineRule="auto"/>
      </w:pPr>
      <w:r>
        <w:rPr>
          <w:rFonts w:ascii="宋体" w:hAnsi="宋体" w:eastAsia="宋体" w:cs="宋体"/>
          <w:color w:val="000"/>
          <w:sz w:val="28"/>
          <w:szCs w:val="28"/>
        </w:rPr>
        <w:t xml:space="preserve">3.加强宣传，努力创建“平安校园”。要进一步加强对青少年的法制教育，要加强法制、纪律、安全教育力度，提高自防自救自我保护的意识和能力。积极开展创建“平安校园”活动。切实加强学校内部的自身建设和安全管理，层层落实内部治安和安全管理责任制，建立健全各项规章制度，开展经常性的学校内部及周边安全大检查，完善和充实学校安全防范机制。</w:t>
      </w:r>
    </w:p>
    <w:p>
      <w:pPr>
        <w:ind w:left="0" w:right="0" w:firstLine="560"/>
        <w:spacing w:before="450" w:after="450" w:line="312" w:lineRule="auto"/>
      </w:pPr>
      <w:r>
        <w:rPr>
          <w:rFonts w:ascii="宋体" w:hAnsi="宋体" w:eastAsia="宋体" w:cs="宋体"/>
          <w:color w:val="000"/>
          <w:sz w:val="28"/>
          <w:szCs w:val="28"/>
        </w:rPr>
        <w:t xml:space="preserve">4.建立长效机制，确保专项整治常抓不懈。在认真总结以往与这项专项整治经验的基础上按照整治和巩固并举的方针，应着力于制定实施学校及青少年安全管理工作的长效管理实施意见，建立健全奖惩制度，总结经验，树立典型，推广经验；对思想不重视、工作不力，校园及周边治安存在问题的要限期整改以推进这项工作的持续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2024-09-20T20:44:50+08:00</dcterms:created>
  <dcterms:modified xsi:type="dcterms:W3CDTF">2024-09-20T20:44:50+08:00</dcterms:modified>
</cp:coreProperties>
</file>

<file path=docProps/custom.xml><?xml version="1.0" encoding="utf-8"?>
<Properties xmlns="http://schemas.openxmlformats.org/officeDocument/2006/custom-properties" xmlns:vt="http://schemas.openxmlformats.org/officeDocument/2006/docPropsVTypes"/>
</file>