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2024年护理工作心得体会800字(4篇)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护理工作心得体会800字篇一在此期间，作为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护理工作心得体会800字篇一</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护理工作心得体会800字篇二</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现对一年来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护理工作心得体会800字篇三</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护理工作心得体会800字篇四</w:t>
      </w:r>
    </w:p>
    <w:p>
      <w:pPr>
        <w:ind w:left="0" w:right="0" w:firstLine="560"/>
        <w:spacing w:before="450" w:after="450" w:line="312" w:lineRule="auto"/>
      </w:pPr>
      <w:r>
        <w:rPr>
          <w:rFonts w:ascii="宋体" w:hAnsi="宋体" w:eastAsia="宋体" w:cs="宋体"/>
          <w:color w:val="000"/>
          <w:sz w:val="28"/>
          <w:szCs w:val="28"/>
        </w:rPr>
        <w:t xml:space="preserve">护理带教工作是每个带教老师义不容辞的责任。要在临床实践中不断补充知识，培养实事求是的科学态度，养成严谨的科学作风和勇于开拓进取的素质，才能成为社会需要的护理人才。现对一年来护理带教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二、注意理论联系实际，培养学生综合能力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三、注重教学实践，选择适当的教学方法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w:t>
      </w:r>
    </w:p>
    <w:p>
      <w:pPr>
        <w:ind w:left="0" w:right="0" w:firstLine="560"/>
        <w:spacing w:before="450" w:after="450" w:line="312" w:lineRule="auto"/>
      </w:pPr>
      <w:r>
        <w:rPr>
          <w:rFonts w:ascii="宋体" w:hAnsi="宋体" w:eastAsia="宋体" w:cs="宋体"/>
          <w:color w:val="000"/>
          <w:sz w:val="28"/>
          <w:szCs w:val="28"/>
        </w:rPr>
        <w:t xml:space="preserve">在教学实践中，老师还要善于运用丰富有趣的逻辑性、系统性很强的教学内容和生动的教学方法激发学生的求知欲和兴趣，使学生热爱自己讲授的`课程。如在讲授总论部分时，对于病因病机，因为学生已在校对中医基础、中医内外妇儿的常见病、多发病系统学习过，所以对重要内容一带而过，重点讲解中医的辨证施护、病因病机，治则治法，在强调整体观念的同时突出专科特点。这样，使学生加深理解和记忆，以免使学生感到重复内容，产生厌烦情绪。注重学生实际能力的培养，从临床中，到临床中去，切忌“纸上谈兵”。</w:t>
      </w:r>
    </w:p>
    <w:p>
      <w:pPr>
        <w:ind w:left="0" w:right="0" w:firstLine="560"/>
        <w:spacing w:before="450" w:after="450" w:line="312" w:lineRule="auto"/>
      </w:pPr>
      <w:r>
        <w:rPr>
          <w:rFonts w:ascii="宋体" w:hAnsi="宋体" w:eastAsia="宋体" w:cs="宋体"/>
          <w:color w:val="000"/>
          <w:sz w:val="28"/>
          <w:szCs w:val="28"/>
        </w:rPr>
        <w:t xml:space="preserve">四、注重临床实践，带好临床实习生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三年的基础理论学习，具有一定的理论积累，但尚未实践，还未从一名学生走向护士，而这一年的毕业实习，将完成从学生到护士的初步转变，是关键性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2024-09-20T18:41:01+08:00</dcterms:created>
  <dcterms:modified xsi:type="dcterms:W3CDTF">2024-09-20T18:41:01+08:00</dcterms:modified>
</cp:coreProperties>
</file>

<file path=docProps/custom.xml><?xml version="1.0" encoding="utf-8"?>
<Properties xmlns="http://schemas.openxmlformats.org/officeDocument/2006/custom-properties" xmlns:vt="http://schemas.openxmlformats.org/officeDocument/2006/docPropsVTypes"/>
</file>