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促进县域经济发展状况调研文章</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促进县域经济发展状况调研文章县域经济是国民经济的基本内容和重要组成部分，是一个县级区域综合经济实力和社会发展整体水平的综合体现，县域经济的发展直接关系着国计民生，是实现城乡经济协调发展的基本能力要素，只有实现县域经济快速发展，才能实现社会的...</w:t>
      </w:r>
    </w:p>
    <w:p>
      <w:pPr>
        <w:ind w:left="0" w:right="0" w:firstLine="560"/>
        <w:spacing w:before="450" w:after="450" w:line="312" w:lineRule="auto"/>
      </w:pPr>
      <w:r>
        <w:rPr>
          <w:rFonts w:ascii="宋体" w:hAnsi="宋体" w:eastAsia="宋体" w:cs="宋体"/>
          <w:color w:val="000"/>
          <w:sz w:val="28"/>
          <w:szCs w:val="28"/>
        </w:rPr>
        <w:t xml:space="preserve">促进县域经济发展状况调研文章</w:t>
      </w:r>
    </w:p>
    <w:p>
      <w:pPr>
        <w:ind w:left="0" w:right="0" w:firstLine="560"/>
        <w:spacing w:before="450" w:after="450" w:line="312" w:lineRule="auto"/>
      </w:pPr>
      <w:r>
        <w:rPr>
          <w:rFonts w:ascii="宋体" w:hAnsi="宋体" w:eastAsia="宋体" w:cs="宋体"/>
          <w:color w:val="000"/>
          <w:sz w:val="28"/>
          <w:szCs w:val="28"/>
        </w:rPr>
        <w:t xml:space="preserve">县域经济是国民经济的基本内容和重要组成部分，是一个县级区域综合经济实力和社会发展整体水平的综合体现，县域经济的发展直接关系着国计民生，是实现城乡经济协调发展的基本能力要素，只有实现县域经济快速发展，才能实现社会的富裕、和谐、文明目标。像**这样的贫困边境县，如何实现县域经济的持续、快速、健康发展，是历届县委、政府及有识之士不断探索和实践的重大课题。</w:t>
      </w:r>
    </w:p>
    <w:p>
      <w:pPr>
        <w:ind w:left="0" w:right="0" w:firstLine="560"/>
        <w:spacing w:before="450" w:after="450" w:line="312" w:lineRule="auto"/>
      </w:pPr>
      <w:r>
        <w:rPr>
          <w:rFonts w:ascii="宋体" w:hAnsi="宋体" w:eastAsia="宋体" w:cs="宋体"/>
          <w:color w:val="000"/>
          <w:sz w:val="28"/>
          <w:szCs w:val="28"/>
        </w:rPr>
        <w:t xml:space="preserve">　　一、**县县域经济发展基本现状及特征</w:t>
      </w:r>
    </w:p>
    <w:p>
      <w:pPr>
        <w:ind w:left="0" w:right="0" w:firstLine="560"/>
        <w:spacing w:before="450" w:after="450" w:line="312" w:lineRule="auto"/>
      </w:pPr>
      <w:r>
        <w:rPr>
          <w:rFonts w:ascii="宋体" w:hAnsi="宋体" w:eastAsia="宋体" w:cs="宋体"/>
          <w:color w:val="000"/>
          <w:sz w:val="28"/>
          <w:szCs w:val="28"/>
        </w:rPr>
        <w:t xml:space="preserve">（一）经济较快增长，综合经济实力明显提升</w:t>
      </w:r>
    </w:p>
    <w:p>
      <w:pPr>
        <w:ind w:left="0" w:right="0" w:firstLine="560"/>
        <w:spacing w:before="450" w:after="450" w:line="312" w:lineRule="auto"/>
      </w:pPr>
      <w:r>
        <w:rPr>
          <w:rFonts w:ascii="宋体" w:hAnsi="宋体" w:eastAsia="宋体" w:cs="宋体"/>
          <w:color w:val="000"/>
          <w:sz w:val="28"/>
          <w:szCs w:val="28"/>
        </w:rPr>
        <w:t xml:space="preserve">县域经济发展态势良好。20xx年，完成生产总值3亿元，增长9.5%；地方财政收入1652万元，增长18.3%；工业增加值1490万元；社会固定资产投资2.3亿元，增长67.7%；社会消费品零售总额6095万元，增长14.7%；全县旅游人数7.81万人次，旅游总收入达到1835.15万元。三次产业比重为38∶20∶42。农牧民人均纯收入2816元，增加15元。　</w:t>
      </w:r>
    </w:p>
    <w:p>
      <w:pPr>
        <w:ind w:left="0" w:right="0" w:firstLine="560"/>
        <w:spacing w:before="450" w:after="450" w:line="312" w:lineRule="auto"/>
      </w:pPr>
      <w:r>
        <w:rPr>
          <w:rFonts w:ascii="宋体" w:hAnsi="宋体" w:eastAsia="宋体" w:cs="宋体"/>
          <w:color w:val="000"/>
          <w:sz w:val="28"/>
          <w:szCs w:val="28"/>
        </w:rPr>
        <w:t xml:space="preserve">产业结构进一步优化，畜牧、旅游等产业实现快速发展，基础设施建设条件明显改善，积极争取并实施了水利、交通、城市建设、生态环境以及社会事业等一批基础设施项目，城乡面貌发生了显著变化，经济发展后劲和可持续发展能力进一步增强，对支撑**县的发展起到了积极而深远的影响。</w:t>
      </w:r>
    </w:p>
    <w:p>
      <w:pPr>
        <w:ind w:left="0" w:right="0" w:firstLine="560"/>
        <w:spacing w:before="450" w:after="450" w:line="312" w:lineRule="auto"/>
      </w:pPr>
      <w:r>
        <w:rPr>
          <w:rFonts w:ascii="宋体" w:hAnsi="宋体" w:eastAsia="宋体" w:cs="宋体"/>
          <w:color w:val="000"/>
          <w:sz w:val="28"/>
          <w:szCs w:val="28"/>
        </w:rPr>
        <w:t xml:space="preserve">（二）加大项目建设步伐，稳步推进小康进程</w:t>
      </w:r>
    </w:p>
    <w:p>
      <w:pPr>
        <w:ind w:left="0" w:right="0" w:firstLine="560"/>
        <w:spacing w:before="450" w:after="450" w:line="312" w:lineRule="auto"/>
      </w:pPr>
      <w:r>
        <w:rPr>
          <w:rFonts w:ascii="宋体" w:hAnsi="宋体" w:eastAsia="宋体" w:cs="宋体"/>
          <w:color w:val="000"/>
          <w:sz w:val="28"/>
          <w:szCs w:val="28"/>
        </w:rPr>
        <w:t xml:space="preserve">在县委、政府的领导和上级部门的关心下，20xx年我县实施的重大项目有：膜下滴灌工程、设施农业（蔬菜大棚140座）、退牧还草工程、百户牧民定居工程、**县和平小区建设、城北物流园区工程、**口岸边民互市贸易市场下迁县城及市场改扩建工程、交通工程、地质石油勘探、农村初中校舍改造等一大批对县域经济发展有重大影响的项目。</w:t>
      </w:r>
    </w:p>
    <w:p>
      <w:pPr>
        <w:ind w:left="0" w:right="0" w:firstLine="560"/>
        <w:spacing w:before="450" w:after="450" w:line="312" w:lineRule="auto"/>
      </w:pPr>
      <w:r>
        <w:rPr>
          <w:rFonts w:ascii="宋体" w:hAnsi="宋体" w:eastAsia="宋体" w:cs="宋体"/>
          <w:color w:val="000"/>
          <w:sz w:val="28"/>
          <w:szCs w:val="28"/>
        </w:rPr>
        <w:t xml:space="preserve">通过以上项目的大力建设，使我县农牧业生产基础设施得到改善,城镇面貌、道路建设大为改观。人民生活水平有了较大的提高，为县域经济的健康发展奠定了坚实的基础。</w:t>
      </w:r>
    </w:p>
    <w:p>
      <w:pPr>
        <w:ind w:left="0" w:right="0" w:firstLine="560"/>
        <w:spacing w:before="450" w:after="450" w:line="312" w:lineRule="auto"/>
      </w:pPr>
      <w:r>
        <w:rPr>
          <w:rFonts w:ascii="宋体" w:hAnsi="宋体" w:eastAsia="宋体" w:cs="宋体"/>
          <w:color w:val="000"/>
          <w:sz w:val="28"/>
          <w:szCs w:val="28"/>
        </w:rPr>
        <w:t xml:space="preserve">（三）不断优化经济环境，扩大开放开始提速</w:t>
      </w:r>
    </w:p>
    <w:p>
      <w:pPr>
        <w:ind w:left="0" w:right="0" w:firstLine="560"/>
        <w:spacing w:before="450" w:after="450" w:line="312" w:lineRule="auto"/>
      </w:pPr>
      <w:r>
        <w:rPr>
          <w:rFonts w:ascii="宋体" w:hAnsi="宋体" w:eastAsia="宋体" w:cs="宋体"/>
          <w:color w:val="000"/>
          <w:sz w:val="28"/>
          <w:szCs w:val="28"/>
        </w:rPr>
        <w:t xml:space="preserve">“十一五”期间，县委政府出台了招商引资的优惠政策，加大招商引资力度，逐步有大集团、大公司来我县投资，20xx年共落实招商引资项目13个，到位资金9000万元，本地外贸企业不断发展壮大，宏泰商贸、野马经贸对外贸易额呈现快速增长，雄哈尔、海龙等一批企业落户**，积极参与优势资源开发，为农牧民创收带来了机遇，为县域经济的发展带来了生机。</w:t>
      </w:r>
    </w:p>
    <w:p>
      <w:pPr>
        <w:ind w:left="0" w:right="0" w:firstLine="560"/>
        <w:spacing w:before="450" w:after="450" w:line="312" w:lineRule="auto"/>
      </w:pPr>
      <w:r>
        <w:rPr>
          <w:rFonts w:ascii="宋体" w:hAnsi="宋体" w:eastAsia="宋体" w:cs="宋体"/>
          <w:color w:val="000"/>
          <w:sz w:val="28"/>
          <w:szCs w:val="28"/>
        </w:rPr>
        <w:t xml:space="preserve">二、制约县域经济健康发展的主要问题</w:t>
      </w:r>
    </w:p>
    <w:p>
      <w:pPr>
        <w:ind w:left="0" w:right="0" w:firstLine="560"/>
        <w:spacing w:before="450" w:after="450" w:line="312" w:lineRule="auto"/>
      </w:pPr>
      <w:r>
        <w:rPr>
          <w:rFonts w:ascii="宋体" w:hAnsi="宋体" w:eastAsia="宋体" w:cs="宋体"/>
          <w:color w:val="000"/>
          <w:sz w:val="28"/>
          <w:szCs w:val="28"/>
        </w:rPr>
        <w:t xml:space="preserve">通过多年的努力，全县经济、社会各方面都取得了较快的发展，但由于自然条件、历史因素和政策、体制因素等多方面的原因，**县总体来说经济社会发展水平依然较低，与地区和疆内其他地区特别是发达地区相比还有相当大的差距。</w:t>
      </w:r>
    </w:p>
    <w:p>
      <w:pPr>
        <w:ind w:left="0" w:right="0" w:firstLine="560"/>
        <w:spacing w:before="450" w:after="450" w:line="312" w:lineRule="auto"/>
      </w:pPr>
      <w:r>
        <w:rPr>
          <w:rFonts w:ascii="宋体" w:hAnsi="宋体" w:eastAsia="宋体" w:cs="宋体"/>
          <w:color w:val="000"/>
          <w:sz w:val="28"/>
          <w:szCs w:val="28"/>
        </w:rPr>
        <w:t xml:space="preserve">　 （一）经济总量仍然很小，县域经济实力偏弱</w:t>
      </w:r>
    </w:p>
    <w:p>
      <w:pPr>
        <w:ind w:left="0" w:right="0" w:firstLine="560"/>
        <w:spacing w:before="450" w:after="450" w:line="312" w:lineRule="auto"/>
      </w:pPr>
      <w:r>
        <w:rPr>
          <w:rFonts w:ascii="宋体" w:hAnsi="宋体" w:eastAsia="宋体" w:cs="宋体"/>
          <w:color w:val="000"/>
          <w:sz w:val="28"/>
          <w:szCs w:val="28"/>
        </w:rPr>
        <w:t xml:space="preserve">20xx年全县经济总量占全地区的2％，地方财政收入占全区财政收入的1.6％，工业增加值仅占全地区0.1％，固定资产投资占全区4.5％，农牧民人均收入与全区平均水平相差40％。可见我县经济总量依然很小，县域经济实力与其他兄弟县市比较还有较大的差距。</w:t>
      </w:r>
    </w:p>
    <w:p>
      <w:pPr>
        <w:ind w:left="0" w:right="0" w:firstLine="560"/>
        <w:spacing w:before="450" w:after="450" w:line="312" w:lineRule="auto"/>
      </w:pPr>
      <w:r>
        <w:rPr>
          <w:rFonts w:ascii="宋体" w:hAnsi="宋体" w:eastAsia="宋体" w:cs="宋体"/>
          <w:color w:val="000"/>
          <w:sz w:val="28"/>
          <w:szCs w:val="28"/>
        </w:rPr>
        <w:t xml:space="preserve">（二）农牧业基础薄弱，农业发展仍然艰难</w:t>
      </w:r>
    </w:p>
    <w:p>
      <w:pPr>
        <w:ind w:left="0" w:right="0" w:firstLine="560"/>
        <w:spacing w:before="450" w:after="450" w:line="312" w:lineRule="auto"/>
      </w:pPr>
      <w:r>
        <w:rPr>
          <w:rFonts w:ascii="宋体" w:hAnsi="宋体" w:eastAsia="宋体" w:cs="宋体"/>
          <w:color w:val="000"/>
          <w:sz w:val="28"/>
          <w:szCs w:val="28"/>
        </w:rPr>
        <w:t xml:space="preserve">农业结构的调整，推动了农村经济发展和农民增收，但水资源紧缺，自然环境相对恶劣而导致的农牧业发展艰难。</w:t>
      </w:r>
    </w:p>
    <w:p>
      <w:pPr>
        <w:ind w:left="0" w:right="0" w:firstLine="560"/>
        <w:spacing w:before="450" w:after="450" w:line="312" w:lineRule="auto"/>
      </w:pPr>
      <w:r>
        <w:rPr>
          <w:rFonts w:ascii="宋体" w:hAnsi="宋体" w:eastAsia="宋体" w:cs="宋体"/>
          <w:color w:val="000"/>
          <w:sz w:val="28"/>
          <w:szCs w:val="28"/>
        </w:rPr>
        <w:t xml:space="preserve">全县河流多年平均径流量仅为0.74亿立方米，可耕地面积88万亩，现已开垦24万亩。近年来，虽然建设了一批水利农田工程，但对县域经济发展的需要来讲，依然不够，农牧业长期靠天吃饭，粮食产量低而不稳，脱贫、返贫是**致富达小康、建设社会主义新农村的一道难解的题。</w:t>
      </w:r>
    </w:p>
    <w:p>
      <w:pPr>
        <w:ind w:left="0" w:right="0" w:firstLine="560"/>
        <w:spacing w:before="450" w:after="450" w:line="312" w:lineRule="auto"/>
      </w:pPr>
      <w:r>
        <w:rPr>
          <w:rFonts w:ascii="宋体" w:hAnsi="宋体" w:eastAsia="宋体" w:cs="宋体"/>
          <w:color w:val="000"/>
          <w:sz w:val="28"/>
          <w:szCs w:val="28"/>
        </w:rPr>
        <w:t xml:space="preserve">（三）产业结构逐渐调优，但工业发展缓慢</w:t>
      </w:r>
    </w:p>
    <w:p>
      <w:pPr>
        <w:ind w:left="0" w:right="0" w:firstLine="560"/>
        <w:spacing w:before="450" w:after="450" w:line="312" w:lineRule="auto"/>
      </w:pPr>
      <w:r>
        <w:rPr>
          <w:rFonts w:ascii="宋体" w:hAnsi="宋体" w:eastAsia="宋体" w:cs="宋体"/>
          <w:color w:val="000"/>
          <w:sz w:val="28"/>
          <w:szCs w:val="28"/>
        </w:rPr>
        <w:t xml:space="preserve">一是县域产业结构升级缓慢，县域产业结构还不合理。按照现代化的发展进程，三产比重升高，一产比重下降是衡量产业结构升级的重要标志，可我县三产的比例为38∶20∶42，还不协调。二是服务于农产品加工的企业少，农产品就地转化增值的能力弱，农业结构调整成果得不到有效转化，对农村经济发展和农民增收的带动作用不能得到有效发挥。农业比重明显偏高，工业规模和比重过小，工业化进程缓慢。</w:t>
      </w:r>
    </w:p>
    <w:p>
      <w:pPr>
        <w:ind w:left="0" w:right="0" w:firstLine="560"/>
        <w:spacing w:before="450" w:after="450" w:line="312" w:lineRule="auto"/>
      </w:pPr>
      <w:r>
        <w:rPr>
          <w:rFonts w:ascii="宋体" w:hAnsi="宋体" w:eastAsia="宋体" w:cs="宋体"/>
          <w:color w:val="000"/>
          <w:sz w:val="28"/>
          <w:szCs w:val="28"/>
        </w:rPr>
        <w:t xml:space="preserve">（四）口岸对县域经济拉动小</w:t>
      </w:r>
    </w:p>
    <w:p>
      <w:pPr>
        <w:ind w:left="0" w:right="0" w:firstLine="560"/>
        <w:spacing w:before="450" w:after="450" w:line="312" w:lineRule="auto"/>
      </w:pPr>
      <w:r>
        <w:rPr>
          <w:rFonts w:ascii="宋体" w:hAnsi="宋体" w:eastAsia="宋体" w:cs="宋体"/>
          <w:color w:val="000"/>
          <w:sz w:val="28"/>
          <w:szCs w:val="28"/>
        </w:rPr>
        <w:t xml:space="preserve">20xx年口岸外贸进出口总额1.84亿美元，增长435%，占全地区贸易总额的87.5%。可口岸对县域经济带动效应有限，对县财政收入的增加几乎为零。加之口岸自然环境恶劣，基础设施建设滞后，过货能力弱，严重影响了口岸功能的正常发挥。由于受国家资金和政策的支持力度不够、出入境限制较多、外经贸专业人才极度匮乏等因素影响，对外开放水平仍然较低。</w:t>
      </w:r>
    </w:p>
    <w:p>
      <w:pPr>
        <w:ind w:left="0" w:right="0" w:firstLine="560"/>
        <w:spacing w:before="450" w:after="450" w:line="312" w:lineRule="auto"/>
      </w:pPr>
      <w:r>
        <w:rPr>
          <w:rFonts w:ascii="宋体" w:hAnsi="宋体" w:eastAsia="宋体" w:cs="宋体"/>
          <w:color w:val="000"/>
          <w:sz w:val="28"/>
          <w:szCs w:val="28"/>
        </w:rPr>
        <w:t xml:space="preserve">（五）人才资源比较贫乏，内在动力缺乏</w:t>
      </w:r>
    </w:p>
    <w:p>
      <w:pPr>
        <w:ind w:left="0" w:right="0" w:firstLine="560"/>
        <w:spacing w:before="450" w:after="450" w:line="312" w:lineRule="auto"/>
      </w:pPr>
      <w:r>
        <w:rPr>
          <w:rFonts w:ascii="宋体" w:hAnsi="宋体" w:eastAsia="宋体" w:cs="宋体"/>
          <w:color w:val="000"/>
          <w:sz w:val="28"/>
          <w:szCs w:val="28"/>
        </w:rPr>
        <w:t xml:space="preserve">近几年来，我县人才工作在县委、县政府的正确领导下，人才队伍不断壮大，但从我县经济社会发展对人才的总体需求看，无论是在人才数量、质量上，还是在人才资源开发的观念、体制、机制及手段上，都与经济社会发展的要求还很不适应。一是人才总量偏低，到20xx年底，全县拥有各级各类人才20xx余人，仅占全县总人口总数的5.4%左右，大大低于全国的平均水平。二是人才素质不优，具有大学专科以上人才1500人，占人才总量的75%。三是人才流向不平衡。近一个时期以来，全县人才流失现象比较严重，主要是外流的多，回流的少；退休的多，补充的少，据不完全统计，自20xx年以来，来我县支援的大学志愿者共有100余人，可留下来的仅有20人左右；通过人事招聘来我县的大中专毕业生有300人，留下来的大约有240人；从本县考出去的大中专生回来的依然很少。对此，我们必须深刻认识人才工作的紧迫性，完善人才培养体制。</w:t>
      </w:r>
    </w:p>
    <w:p>
      <w:pPr>
        <w:ind w:left="0" w:right="0" w:firstLine="560"/>
        <w:spacing w:before="450" w:after="450" w:line="312" w:lineRule="auto"/>
      </w:pPr>
      <w:r>
        <w:rPr>
          <w:rFonts w:ascii="宋体" w:hAnsi="宋体" w:eastAsia="宋体" w:cs="宋体"/>
          <w:color w:val="000"/>
          <w:sz w:val="28"/>
          <w:szCs w:val="28"/>
        </w:rPr>
        <w:t xml:space="preserve">（六）思想观念仍然落后，发展氛围不浓</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和市场经济体制的逐步建立和完善，全县广大干部群众的思想观念发生了较为深刻的变化，但地势偏僻，生活和生产条件落后，长期的封闭落后又造成了思想观念的滞后，缺少敢为天下先的开拓创新精神，一些陈旧落后的观念和意识还在一定程度上支配着人们的思想和行动，成为影响县域经济发展的最大障碍。一些干部和群众对市场经济的认识不到位，不善于抢抓机遇，主动参与市场竞争的行动不多，积极应对市场风险的办法少，想发展、求发展、促发展的氛围不浓。</w:t>
      </w:r>
    </w:p>
    <w:p>
      <w:pPr>
        <w:ind w:left="0" w:right="0" w:firstLine="560"/>
        <w:spacing w:before="450" w:after="450" w:line="312" w:lineRule="auto"/>
      </w:pPr>
      <w:r>
        <w:rPr>
          <w:rFonts w:ascii="宋体" w:hAnsi="宋体" w:eastAsia="宋体" w:cs="宋体"/>
          <w:color w:val="000"/>
          <w:sz w:val="28"/>
          <w:szCs w:val="28"/>
        </w:rPr>
        <w:t xml:space="preserve">　　三、谋划项目，促进县域经济健康发展的几点建议</w:t>
      </w:r>
    </w:p>
    <w:p>
      <w:pPr>
        <w:ind w:left="0" w:right="0" w:firstLine="560"/>
        <w:spacing w:before="450" w:after="450" w:line="312" w:lineRule="auto"/>
      </w:pPr>
      <w:r>
        <w:rPr>
          <w:rFonts w:ascii="宋体" w:hAnsi="宋体" w:eastAsia="宋体" w:cs="宋体"/>
          <w:color w:val="000"/>
          <w:sz w:val="28"/>
          <w:szCs w:val="28"/>
        </w:rPr>
        <w:t xml:space="preserve">（一）以农牧民增收为核心，坚定不移地推进新农村建设</w:t>
      </w:r>
    </w:p>
    <w:p>
      <w:pPr>
        <w:ind w:left="0" w:right="0" w:firstLine="560"/>
        <w:spacing w:before="450" w:after="450" w:line="312" w:lineRule="auto"/>
      </w:pPr>
      <w:r>
        <w:rPr>
          <w:rFonts w:ascii="宋体" w:hAnsi="宋体" w:eastAsia="宋体" w:cs="宋体"/>
          <w:color w:val="000"/>
          <w:sz w:val="28"/>
          <w:szCs w:val="28"/>
        </w:rPr>
        <w:t xml:space="preserve">实现控制性水利工程建设，一是加快扬水灌溉工程实施步伐，目前已委托地区水利局和自治区水利厅设计院联合编制项目建议书，该工程估算总投资3.9亿元；二是全面推广膜下滴灌工程，20xx年计划实施4.2万亩，总投资为1333万元。</w:t>
      </w:r>
    </w:p>
    <w:p>
      <w:pPr>
        <w:ind w:left="0" w:right="0" w:firstLine="560"/>
        <w:spacing w:before="450" w:after="450" w:line="312" w:lineRule="auto"/>
      </w:pPr>
      <w:r>
        <w:rPr>
          <w:rFonts w:ascii="宋体" w:hAnsi="宋体" w:eastAsia="宋体" w:cs="宋体"/>
          <w:color w:val="000"/>
          <w:sz w:val="28"/>
          <w:szCs w:val="28"/>
        </w:rPr>
        <w:t xml:space="preserve">加强牧业基础设施建设，一是实施好自然草场围栏、退牧还草等草原生态建设工程；二是继续推进游牧民定居工程，20xx年计划高标准建设牧民定居工程200户。</w:t>
      </w:r>
    </w:p>
    <w:p>
      <w:pPr>
        <w:ind w:left="0" w:right="0" w:firstLine="560"/>
        <w:spacing w:before="450" w:after="450" w:line="312" w:lineRule="auto"/>
      </w:pPr>
      <w:r>
        <w:rPr>
          <w:rFonts w:ascii="宋体" w:hAnsi="宋体" w:eastAsia="宋体" w:cs="宋体"/>
          <w:color w:val="000"/>
          <w:sz w:val="28"/>
          <w:szCs w:val="28"/>
        </w:rPr>
        <w:t xml:space="preserve">抓好农、林项目建设，一是加快设施农业建设，20xx年计划建造100座蔬菜大棚，总投资900万元；二是继续抓好“三北”防护林工程、防沙治沙、水土保持等生态工程建设。</w:t>
      </w:r>
    </w:p>
    <w:p>
      <w:pPr>
        <w:ind w:left="0" w:right="0" w:firstLine="560"/>
        <w:spacing w:before="450" w:after="450" w:line="312" w:lineRule="auto"/>
      </w:pPr>
      <w:r>
        <w:rPr>
          <w:rFonts w:ascii="宋体" w:hAnsi="宋体" w:eastAsia="宋体" w:cs="宋体"/>
          <w:color w:val="000"/>
          <w:sz w:val="28"/>
          <w:szCs w:val="28"/>
        </w:rPr>
        <w:t xml:space="preserve">全力做好扶贫县连片开发试点项目，集中项目和资金，抓好示范村、推进农村建设，并以此为突破口，推进全县新农村、新牧区建设取得显著成效。</w:t>
      </w:r>
    </w:p>
    <w:p>
      <w:pPr>
        <w:ind w:left="0" w:right="0" w:firstLine="560"/>
        <w:spacing w:before="450" w:after="450" w:line="312" w:lineRule="auto"/>
      </w:pPr>
      <w:r>
        <w:rPr>
          <w:rFonts w:ascii="宋体" w:hAnsi="宋体" w:eastAsia="宋体" w:cs="宋体"/>
          <w:color w:val="000"/>
          <w:sz w:val="28"/>
          <w:szCs w:val="28"/>
        </w:rPr>
        <w:t xml:space="preserve">（二）加快资源优势转换，积极推进新型工业化建设</w:t>
      </w:r>
    </w:p>
    <w:p>
      <w:pPr>
        <w:ind w:left="0" w:right="0" w:firstLine="560"/>
        <w:spacing w:before="450" w:after="450" w:line="312" w:lineRule="auto"/>
      </w:pPr>
      <w:r>
        <w:rPr>
          <w:rFonts w:ascii="宋体" w:hAnsi="宋体" w:eastAsia="宋体" w:cs="宋体"/>
          <w:color w:val="000"/>
          <w:sz w:val="28"/>
          <w:szCs w:val="28"/>
        </w:rPr>
        <w:t xml:space="preserve">发展新型工业，是壮大县域经济、增加财政收入、实现经济快速发展的必由之路。用新机制创新招商方式，重点突出能源、矿产资源开发、边贸物流、城市建设及农副产品加工业等产业，加强与区内外企业的联系和沟通，让一批大商、强商、优商源源不断地入驻**，不断提高招商引资的层次和水平，为县域经济的快速发展注入强大的动力。</w:t>
      </w:r>
    </w:p>
    <w:p>
      <w:pPr>
        <w:ind w:left="0" w:right="0" w:firstLine="560"/>
        <w:spacing w:before="450" w:after="450" w:line="312" w:lineRule="auto"/>
      </w:pPr>
      <w:r>
        <w:rPr>
          <w:rFonts w:ascii="宋体" w:hAnsi="宋体" w:eastAsia="宋体" w:cs="宋体"/>
          <w:color w:val="000"/>
          <w:sz w:val="28"/>
          <w:szCs w:val="28"/>
        </w:rPr>
        <w:t xml:space="preserve">新疆广汇集团lng项目稳步推进，新疆广汇集团引进境外油气资源，计划在我县新建一座年处理8亿立方米液化天然气工厂及配套设施，总投资8亿元， 20xx年计划投资2亿元。广汇集团的落地将会为我县每年增加财政收入0.8--1亿元左右。风力发电项目有了新的突破，中国广东核电集团（注册资本102亿元人民币，截止20xx年2月底，该集团拥有总资产约754亿元）已进军我县，并在我县设立多座测风塔，数据收集工作已基本完成，风力发电基地建设已进入前期准备阶段。喀尔交工业园区项目的整合已有了新的进展。</w:t>
      </w:r>
    </w:p>
    <w:p>
      <w:pPr>
        <w:ind w:left="0" w:right="0" w:firstLine="560"/>
        <w:spacing w:before="450" w:after="450" w:line="312" w:lineRule="auto"/>
      </w:pPr>
      <w:r>
        <w:rPr>
          <w:rFonts w:ascii="宋体" w:hAnsi="宋体" w:eastAsia="宋体" w:cs="宋体"/>
          <w:color w:val="000"/>
          <w:sz w:val="28"/>
          <w:szCs w:val="28"/>
        </w:rPr>
        <w:t xml:space="preserve">（三）发挥口岸区位优势，大力发展外向型经济</w:t>
      </w:r>
    </w:p>
    <w:p>
      <w:pPr>
        <w:ind w:left="0" w:right="0" w:firstLine="560"/>
        <w:spacing w:before="450" w:after="450" w:line="312" w:lineRule="auto"/>
      </w:pPr>
      <w:r>
        <w:rPr>
          <w:rFonts w:ascii="宋体" w:hAnsi="宋体" w:eastAsia="宋体" w:cs="宋体"/>
          <w:color w:val="000"/>
          <w:sz w:val="28"/>
          <w:szCs w:val="28"/>
        </w:rPr>
        <w:t xml:space="preserve">发展外向型经济是目前振兴**县域经济的优势所在。随着口岸边民互市贸易市场迁址县城，以及城北外贸仓储物流加工园区、海关监管仓库的建设，全县对外开放有了新的突破。</w:t>
      </w:r>
    </w:p>
    <w:p>
      <w:pPr>
        <w:ind w:left="0" w:right="0" w:firstLine="560"/>
        <w:spacing w:before="450" w:after="450" w:line="312" w:lineRule="auto"/>
      </w:pPr>
      <w:r>
        <w:rPr>
          <w:rFonts w:ascii="宋体" w:hAnsi="宋体" w:eastAsia="宋体" w:cs="宋体"/>
          <w:color w:val="000"/>
          <w:sz w:val="28"/>
          <w:szCs w:val="28"/>
        </w:rPr>
        <w:t xml:space="preserve">继续推进**县城北仓储园区（总投资20xx万元，20xx年计划投资600万元，其中土建工程450万元，海关监控150万元）、口岸贸易市场（建筑面积2万平方米）、果品冷藏保鲜库（建筑面积8000平方米，库容量1万吨）等一批重大项目的建设，推动进出口贸易向外向型实业转变，始终坚持县城与口岸区联动发展的思想。</w:t>
      </w:r>
    </w:p>
    <w:p>
      <w:pPr>
        <w:ind w:left="0" w:right="0" w:firstLine="560"/>
        <w:spacing w:before="450" w:after="450" w:line="312" w:lineRule="auto"/>
      </w:pPr>
      <w:r>
        <w:rPr>
          <w:rFonts w:ascii="宋体" w:hAnsi="宋体" w:eastAsia="宋体" w:cs="宋体"/>
          <w:color w:val="000"/>
          <w:sz w:val="28"/>
          <w:szCs w:val="28"/>
        </w:rPr>
        <w:t xml:space="preserve">在县城基础设施建设全面加速的同时，兼顾加强口岸区的基础建设，推动两个区域的协调发展和共同进步。加快口岸铁路项目的规划和对接，该项目计划建设铁路总长度220公里，估算总投资为3.2亿元。通过我们的积极努力，使**口岸建成集公路、铁路、管道运输为一体的综合性国际口岸，尽快发展成为全疆对哈经济贸易三大口岸之一，并列入国家、自治区对外开放的总体战略布局之中，成为全疆“内引外联、东联西出、西来东去”开放战略中的重要力量，使口岸和县域共同发展，全力促进经济发展。</w:t>
      </w:r>
    </w:p>
    <w:p>
      <w:pPr>
        <w:ind w:left="0" w:right="0" w:firstLine="560"/>
        <w:spacing w:before="450" w:after="450" w:line="312" w:lineRule="auto"/>
      </w:pPr>
      <w:r>
        <w:rPr>
          <w:rFonts w:ascii="宋体" w:hAnsi="宋体" w:eastAsia="宋体" w:cs="宋体"/>
          <w:color w:val="000"/>
          <w:sz w:val="28"/>
          <w:szCs w:val="28"/>
        </w:rPr>
        <w:t xml:space="preserve">（四）坚持不懈的发展旅游业，着力培育新的经济增长点</w:t>
      </w:r>
    </w:p>
    <w:p>
      <w:pPr>
        <w:ind w:left="0" w:right="0" w:firstLine="560"/>
        <w:spacing w:before="450" w:after="450" w:line="312" w:lineRule="auto"/>
      </w:pPr>
      <w:r>
        <w:rPr>
          <w:rFonts w:ascii="宋体" w:hAnsi="宋体" w:eastAsia="宋体" w:cs="宋体"/>
          <w:color w:val="000"/>
          <w:sz w:val="28"/>
          <w:szCs w:val="28"/>
        </w:rPr>
        <w:t xml:space="preserve">明确全县旅游发展方向，深入挖掘旅游历史文化，加大旅游开发建设，做好口岸跨境游项目方面的文章，倾力打造旅游品牌。积极争取全国边境游异地办证试点县和口岸跨境旅游政策，加快神石城旅游基础设施建设和景点建设步伐，形成新的旅游亮点。加大对草原文化、民族历史文化的挖掘开发，形成融合少数民族历史、歌舞、文学、体育等艺术形式的特色旅游文化。积极打造具有民族特色的旅游接待。同时要加强景区的景观和生态保护，促进旅游产业健康有序快速发展。</w:t>
      </w:r>
    </w:p>
    <w:p>
      <w:pPr>
        <w:ind w:left="0" w:right="0" w:firstLine="560"/>
        <w:spacing w:before="450" w:after="450" w:line="312" w:lineRule="auto"/>
      </w:pPr>
      <w:r>
        <w:rPr>
          <w:rFonts w:ascii="宋体" w:hAnsi="宋体" w:eastAsia="宋体" w:cs="宋体"/>
          <w:color w:val="000"/>
          <w:sz w:val="28"/>
          <w:szCs w:val="28"/>
        </w:rPr>
        <w:t xml:space="preserve">（五）改善人才体制，培养业务骨干</w:t>
      </w:r>
    </w:p>
    <w:p>
      <w:pPr>
        <w:ind w:left="0" w:right="0" w:firstLine="560"/>
        <w:spacing w:before="450" w:after="450" w:line="312" w:lineRule="auto"/>
      </w:pPr>
      <w:r>
        <w:rPr>
          <w:rFonts w:ascii="宋体" w:hAnsi="宋体" w:eastAsia="宋体" w:cs="宋体"/>
          <w:color w:val="000"/>
          <w:sz w:val="28"/>
          <w:szCs w:val="28"/>
        </w:rPr>
        <w:t xml:space="preserve">促进县域经济的健康发展，除了受自然区位、发展环境、经济基础等因素制约外，人才资源匮乏仍是制约发展的一个重要因素。在今后的工作中，一要树立以人为本的观念，充分尊重人才的特殊禀赋和个性，努力营造鼓励人才干事业、支持人才干成事业、帮助人才干好事业的社会环境；二是营造良好的人才工作环境为基础，创新人才工作机制；三是建立和完善人才工作保障机制为手段，加大投入力度，用3-5年的时间，引进并培养1000名大中专毕业生，在生活和待遇上给予优惠，使其愿意进、情愿留，成为县域经济发展的坚实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2024-11-06T01:41:57+08:00</dcterms:created>
  <dcterms:modified xsi:type="dcterms:W3CDTF">2024-11-06T01:41:57+08:00</dcterms:modified>
</cp:coreProperties>
</file>

<file path=docProps/custom.xml><?xml version="1.0" encoding="utf-8"?>
<Properties xmlns="http://schemas.openxmlformats.org/officeDocument/2006/custom-properties" xmlns:vt="http://schemas.openxmlformats.org/officeDocument/2006/docPropsVTypes"/>
</file>