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2024年嘉峪关的导游词(四篇)</w:t>
      </w:r>
      <w:bookmarkEnd w:id="1"/>
    </w:p>
    <w:p>
      <w:pPr>
        <w:jc w:val="center"/>
        <w:spacing w:before="0" w:after="450"/>
      </w:pPr>
      <w:r>
        <w:rPr>
          <w:rFonts w:ascii="Arial" w:hAnsi="Arial" w:eastAsia="Arial" w:cs="Arial"/>
          <w:color w:val="999999"/>
          <w:sz w:val="20"/>
          <w:szCs w:val="20"/>
        </w:rPr>
        <w:t xml:space="preserve">来源：网络  作者：烟雨蒙蒙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嘉峪关的导游词篇一各位游客，现在我们的汽车正行驶在八达岭高速公路上，马上就要进入即将参观的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嘉峪关的导游词篇一</w:t>
      </w:r>
    </w:p>
    <w:p>
      <w:pPr>
        <w:ind w:left="0" w:right="0" w:firstLine="560"/>
        <w:spacing w:before="450" w:after="450" w:line="312" w:lineRule="auto"/>
      </w:pPr>
      <w:r>
        <w:rPr>
          <w:rFonts w:ascii="宋体" w:hAnsi="宋体" w:eastAsia="宋体" w:cs="宋体"/>
          <w:color w:val="000"/>
          <w:sz w:val="28"/>
          <w:szCs w:val="28"/>
        </w:rPr>
        <w:t xml:space="preserve">各位游客，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220xx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w:t>
      </w:r>
    </w:p>
    <w:p>
      <w:pPr>
        <w:ind w:left="0" w:right="0" w:firstLine="560"/>
        <w:spacing w:before="450" w:after="450" w:line="312" w:lineRule="auto"/>
      </w:pPr>
      <w:r>
        <w:rPr>
          <w:rFonts w:ascii="宋体" w:hAnsi="宋体" w:eastAsia="宋体" w:cs="宋体"/>
          <w:color w:val="000"/>
          <w:sz w:val="28"/>
          <w:szCs w:val="28"/>
        </w:rPr>
        <w:t xml:space="preserve">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w:t>
      </w:r>
    </w:p>
    <w:p>
      <w:pPr>
        <w:ind w:left="0" w:right="0" w:firstLine="560"/>
        <w:spacing w:before="450" w:after="450" w:line="312" w:lineRule="auto"/>
      </w:pPr>
      <w:r>
        <w:rPr>
          <w:rFonts w:ascii="宋体" w:hAnsi="宋体" w:eastAsia="宋体" w:cs="宋体"/>
          <w:color w:val="000"/>
          <w:sz w:val="28"/>
          <w:szCs w:val="28"/>
        </w:rPr>
        <w:t xml:space="preserve">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畛さ姆烙?猿乔剑”椴剂宋夜?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w:t>
      </w:r>
    </w:p>
    <w:p>
      <w:pPr>
        <w:ind w:left="0" w:right="0" w:firstLine="560"/>
        <w:spacing w:before="450" w:after="450" w:line="312" w:lineRule="auto"/>
      </w:pPr>
      <w:r>
        <w:rPr>
          <w:rFonts w:ascii="宋体" w:hAnsi="宋体" w:eastAsia="宋体" w:cs="宋体"/>
          <w:color w:val="000"/>
          <w:sz w:val="28"/>
          <w:szCs w:val="28"/>
        </w:rPr>
        <w:t xml:space="preserve">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1920xx年八国联军攻入北京，慈禧在西逃的途中经过这里，曾经站在这块石头上回望京城，所以这块石头也就被叫做望京石。但现在这块石头已经不那么突出了。</w:t>
      </w:r>
    </w:p>
    <w:p>
      <w:pPr>
        <w:ind w:left="0" w:right="0" w:firstLine="560"/>
        <w:spacing w:before="450" w:after="450" w:line="312" w:lineRule="auto"/>
      </w:pPr>
      <w:r>
        <w:rPr>
          <w:rFonts w:ascii="宋体" w:hAnsi="宋体" w:eastAsia="宋体" w:cs="宋体"/>
          <w:color w:val="000"/>
          <w:sz w:val="28"/>
          <w:szCs w:val="28"/>
        </w:rPr>
        <w:t xml:space="preserve">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560"/>
        <w:spacing w:before="450" w:after="450" w:line="312" w:lineRule="auto"/>
      </w:pPr>
      <w:r>
        <w:rPr>
          <w:rFonts w:ascii="黑体" w:hAnsi="黑体" w:eastAsia="黑体" w:cs="黑体"/>
          <w:color w:val="000000"/>
          <w:sz w:val="34"/>
          <w:szCs w:val="34"/>
          <w:b w:val="1"/>
          <w:bCs w:val="1"/>
        </w:rPr>
        <w:t xml:space="preserve">嘉峪关的导游词篇二</w:t>
      </w:r>
    </w:p>
    <w:p>
      <w:pPr>
        <w:ind w:left="0" w:right="0" w:firstLine="560"/>
        <w:spacing w:before="450" w:after="450" w:line="312" w:lineRule="auto"/>
      </w:pPr>
      <w:r>
        <w:rPr>
          <w:rFonts w:ascii="宋体" w:hAnsi="宋体" w:eastAsia="宋体" w:cs="宋体"/>
          <w:color w:val="000"/>
          <w:sz w:val="28"/>
          <w:szCs w:val="28"/>
        </w:rPr>
        <w:t xml:space="preserve">嘉峪关市位于甘肃省西北部，河西走廊中部，东临河西重镇酒泉市，距省会兰州776公里;西连石油城玉门市， 至新疆哈密650公里;南倚终年积雪的祁连山与肃南裕固族自治县接壤，与青海相距300余公里;北枕色如铸铜的黑山，与 酒泉金塔县、酒泉卫星发射基地和内蒙额济纳旗相连接，中部为酒泉绿洲西缘。中心位置为东经98°17\'，北纬39°47\'。 全市海拔在1412-2722米之间，绿洲分布于海拔1450-1700米之间，城市中心海拔1462米。 境内地势平坦，土地类型多样。城市的中西部多为戈壁，是市区和工业企业所在地;东南、东北为绿洲，是农业区， 绿洲随地貌被戈壁分割为点、块、条、带状，占总土地面积的1.9%。</w:t>
      </w:r>
    </w:p>
    <w:p>
      <w:pPr>
        <w:ind w:left="0" w:right="0" w:firstLine="560"/>
        <w:spacing w:before="450" w:after="450" w:line="312" w:lineRule="auto"/>
      </w:pPr>
      <w:r>
        <w:rPr>
          <w:rFonts w:ascii="宋体" w:hAnsi="宋体" w:eastAsia="宋体" w:cs="宋体"/>
          <w:color w:val="000"/>
          <w:sz w:val="28"/>
          <w:szCs w:val="28"/>
        </w:rPr>
        <w:t xml:space="preserve">嘉峪关市，是以明代万里长城西端起点——嘉峪关命名的城市，南有绵亘千里的祁连山雪峰，北有龙首山和马鬃山，由于其地理位置的特殊性，因此，秦汉以来的历代王朝都在这里派兵驻防。 “天下第一雄关”嘉峪关关城，楼阁高耸，巍峨壮观，与远隔万里的“天下第一关”山海关遥相呼应，名动天下。 嘉峪关是古丝绸之路上的重要一站，留下了许多古迹和珍贵的文物：古拙粗犷的黑山石刻画像、反映魏晋时劳动人民的生产活动的新城魏晋壁画砖画墓、以及我国第一座全面、系统展示长城文化的专题性博物馆——长城博物馆等。</w:t>
      </w:r>
    </w:p>
    <w:p>
      <w:pPr>
        <w:ind w:left="0" w:right="0" w:firstLine="560"/>
        <w:spacing w:before="450" w:after="450" w:line="312" w:lineRule="auto"/>
      </w:pPr>
      <w:r>
        <w:rPr>
          <w:rFonts w:ascii="宋体" w:hAnsi="宋体" w:eastAsia="宋体" w:cs="宋体"/>
          <w:color w:val="000"/>
          <w:sz w:val="28"/>
          <w:szCs w:val="28"/>
        </w:rPr>
        <w:t xml:space="preserve">古老的丝路文化、皑皑冰川和茫茫戈壁共同构成了当地丰富多彩的旅游资源。嘉峪关城建于明洪武五年(公元1372年)，距今已有600多年。嘉峪关的修建，花费了大量人力物力，于是演绎出了定城砖、冰道运石、山羊驮砖、击石燕鸣等动人故事。</w:t>
      </w:r>
    </w:p>
    <w:p>
      <w:pPr>
        <w:ind w:left="0" w:right="0" w:firstLine="560"/>
        <w:spacing w:before="450" w:after="450" w:line="312" w:lineRule="auto"/>
      </w:pPr>
      <w:r>
        <w:rPr>
          <w:rFonts w:ascii="宋体" w:hAnsi="宋体" w:eastAsia="宋体" w:cs="宋体"/>
          <w:color w:val="000"/>
          <w:sz w:val="28"/>
          <w:szCs w:val="28"/>
        </w:rPr>
        <w:t xml:space="preserve">嘉峪关是古“丝绸之路”的交通要冲，又是明代万里长城的西端起点。在这里，两千多年前开辟的中国与西方经济文化交流的的“丝绸古道”及历代兵家征战的“古战场”烽燧依稀可见。这里是中国丝路文化和长城文化的交汇点，素有“河西重镇”、边陲锁钥“之称。</w:t>
      </w:r>
    </w:p>
    <w:p>
      <w:pPr>
        <w:ind w:left="0" w:right="0" w:firstLine="560"/>
        <w:spacing w:before="450" w:after="450" w:line="312" w:lineRule="auto"/>
      </w:pPr>
      <w:r>
        <w:rPr>
          <w:rFonts w:ascii="宋体" w:hAnsi="宋体" w:eastAsia="宋体" w:cs="宋体"/>
          <w:color w:val="000"/>
          <w:sz w:val="28"/>
          <w:szCs w:val="28"/>
        </w:rPr>
        <w:t xml:space="preserve">嘉峪关是以举世闻名的“天下第一雄关”—嘉峪关命名的工业旅游城市。又因他是西北最大的钢铁联合企业——酒泉钢铁(集团)公司所在地，故又被称为“戈壁钢城”，并因此而享誉中外。经过四十多年的建设，特别是改革开放以来，嘉峪关市的经济建设取得了长足发展，现已基本形成了以冶金工业为主导、商贸旅游业为支柱、城郊型农业为特色的经济发展格局。</w:t>
      </w:r>
    </w:p>
    <w:p>
      <w:pPr>
        <w:ind w:left="0" w:right="0" w:firstLine="560"/>
        <w:spacing w:before="450" w:after="450" w:line="312" w:lineRule="auto"/>
      </w:pPr>
      <w:r>
        <w:rPr>
          <w:rFonts w:ascii="宋体" w:hAnsi="宋体" w:eastAsia="宋体" w:cs="宋体"/>
          <w:color w:val="000"/>
          <w:sz w:val="28"/>
          <w:szCs w:val="28"/>
        </w:rPr>
        <w:t xml:space="preserve">雄关之光雕塑总高39米，系不锈钢材料制作而成，寓意嘉峪关市将依托酒钢公司，在改革开放的新形式下，繁荣昌盛，快速发展，并立足河西走廊，展现雄关之美，成为西部的城市明珠。雕塑下部宝石部分象征嘉峪关市丰富的自然资源及城市发展的动力之所在;立柱部分为雄关之门，在阳光及雪山的映衬下，光彩斑斓，预示着城市的未来充满光明;雕塑底座以“十”字型长城支撑，在中间城垛东西辅以魏晋墓“农耕图”和“出巡图”浮雕，象征河西走廊文明古道上新型工业旅游城市的灿烂明天，更象征着在新的历史时期，雄关儿女共同努力，共创雄关钢城的辉煌。</w:t>
      </w:r>
    </w:p>
    <w:p>
      <w:pPr>
        <w:ind w:left="0" w:right="0" w:firstLine="560"/>
        <w:spacing w:before="450" w:after="450" w:line="312" w:lineRule="auto"/>
      </w:pPr>
      <w:r>
        <w:rPr>
          <w:rFonts w:ascii="宋体" w:hAnsi="宋体" w:eastAsia="宋体" w:cs="宋体"/>
          <w:color w:val="000"/>
          <w:sz w:val="28"/>
          <w:szCs w:val="28"/>
        </w:rPr>
        <w:t xml:space="preserve">嘉峪关地处古“丝绸之路”的交通要冲，又是明代万里长城的西端起点。在这里丝 路文化和长城文化融为一体、交相辉映，素有“河西重镇”、“边陲锁钥”之称，旅游资源非常丰富。</w:t>
      </w:r>
    </w:p>
    <w:p>
      <w:pPr>
        <w:ind w:left="0" w:right="0" w:firstLine="560"/>
        <w:spacing w:before="450" w:after="450" w:line="312" w:lineRule="auto"/>
      </w:pPr>
      <w:r>
        <w:rPr>
          <w:rFonts w:ascii="宋体" w:hAnsi="宋体" w:eastAsia="宋体" w:cs="宋体"/>
          <w:color w:val="000"/>
          <w:sz w:val="28"/>
          <w:szCs w:val="28"/>
        </w:rPr>
        <w:t xml:space="preserve">这里有雄伟壮观的汉代和明代万里长城、嘉峪关关城、长城第一墩、悬壁长城心脏，以及展现古代游牧民族社会生活的黑山岩画 ，国家重点文物保护单位魏晋墓地下画廊等人文古迹; 有亚洲距城市最近的七一冰川及祁连积雪、瀚海蜃楼等独具特色的西部风光，有博大精深的中国第一座“长城博物馆”和被誉为世界三大滑翔基地之一的嘉峪关国际滑翔基地及国家aaaa级关城文化旅游景区;有西北民俗风情旅游和讨赖河大峡谷探险、沙漠探险、花海魔鬼城探险等具有西部情调的探险旅游胜地;有乾圆山庄、新城草湖等休闲度假的好去处;此外还有石关峡、黑山湖等多处正在开发的旅游资源，形成了以嘉峪关关城为龙头的四大资源(空中气流资源、山地冰川资源、陆地资源和地下资源)、八大景点(嘉峪关关城、嘉峪关国际滑翔基地、 长城第一墩、悬壁长城、黑山浅石刻岩画、长城博物馆、魏晋墓地下画廊、七一冰川)，为旅游业的发展奠定了资源基础。</w:t>
      </w:r>
    </w:p>
    <w:p>
      <w:pPr>
        <w:ind w:left="0" w:right="0" w:firstLine="560"/>
        <w:spacing w:before="450" w:after="450" w:line="312" w:lineRule="auto"/>
      </w:pPr>
      <w:r>
        <w:rPr>
          <w:rFonts w:ascii="宋体" w:hAnsi="宋体" w:eastAsia="宋体" w:cs="宋体"/>
          <w:color w:val="000"/>
          <w:sz w:val="28"/>
          <w:szCs w:val="28"/>
        </w:rPr>
        <w:t xml:space="preserve">本地生产的旅游产品主要有：夜光杯、风雨雕、驼绒画、祁连玉雕、嘉峪石砚、文物复制品及反映魏晋时代人文景观的墓砖画等。</w:t>
      </w:r>
    </w:p>
    <w:p>
      <w:pPr>
        <w:ind w:left="0" w:right="0" w:firstLine="560"/>
        <w:spacing w:before="450" w:after="450" w:line="312" w:lineRule="auto"/>
      </w:pPr>
      <w:r>
        <w:rPr>
          <w:rFonts w:ascii="宋体" w:hAnsi="宋体" w:eastAsia="宋体" w:cs="宋体"/>
          <w:color w:val="000"/>
          <w:sz w:val="28"/>
          <w:szCs w:val="28"/>
        </w:rPr>
        <w:t xml:space="preserve">新世纪来临之际，嘉峪关市委市政府向全市人民发出了号召，要牢固树立发展才是硬道理的思想，树立大产业、大旅游、大市场的意识，把握西部大开发的历史机遇，充分利用各种有利条件和因素，努力实施“加强旅游基础设施建设和景区开发、培养旅游精品路线和精品景点、实行全民旅游全民办”的旅游发展三大战略，力争把嘉峪关市发展成为国际旅游明星城市。</w:t>
      </w:r>
    </w:p>
    <w:p>
      <w:pPr>
        <w:ind w:left="0" w:right="0" w:firstLine="560"/>
        <w:spacing w:before="450" w:after="450" w:line="312" w:lineRule="auto"/>
      </w:pPr>
      <w:r>
        <w:rPr>
          <w:rFonts w:ascii="黑体" w:hAnsi="黑体" w:eastAsia="黑体" w:cs="黑体"/>
          <w:color w:val="000000"/>
          <w:sz w:val="34"/>
          <w:szCs w:val="34"/>
          <w:b w:val="1"/>
          <w:bCs w:val="1"/>
        </w:rPr>
        <w:t xml:space="preserve">嘉峪关的导游词篇三</w:t>
      </w:r>
    </w:p>
    <w:p>
      <w:pPr>
        <w:ind w:left="0" w:right="0" w:firstLine="560"/>
        <w:spacing w:before="450" w:after="450" w:line="312" w:lineRule="auto"/>
      </w:pPr>
      <w:r>
        <w:rPr>
          <w:rFonts w:ascii="宋体" w:hAnsi="宋体" w:eastAsia="宋体" w:cs="宋体"/>
          <w:color w:val="000"/>
          <w:sz w:val="28"/>
          <w:szCs w:val="28"/>
        </w:rPr>
        <w:t xml:space="preserve">欢迎各位嘉宾莅临明长城西端起点，因“天下第一雄关”而命名，被誉为“湖光山色、戈壁明珠”的嘉峪关市检查指导工作。我是 ， 是嘉峪关市旅游局工作人员，非常荣幸能够担当此次工作。</w:t>
      </w:r>
    </w:p>
    <w:p>
      <w:pPr>
        <w:ind w:left="0" w:right="0" w:firstLine="560"/>
        <w:spacing w:before="450" w:after="450" w:line="312" w:lineRule="auto"/>
      </w:pPr>
      <w:r>
        <w:rPr>
          <w:rFonts w:ascii="宋体" w:hAnsi="宋体" w:eastAsia="宋体" w:cs="宋体"/>
          <w:color w:val="000"/>
          <w:sz w:val="28"/>
          <w:szCs w:val="28"/>
        </w:rPr>
        <w:t xml:space="preserve">首先，我向各位领导、嘉宾介绍嘉峪关市基本概况嘉峪关市位于甘肃省西北部，河西走廊中段，是古丝绸之路的必经之地。它东连历史文化名城酒泉市;西接我国最早的石油城玉门市;南望白雪皑皑的祁连山，与张掖地区肃南裕固族自治县接壤;北通浩如烟海的巴丹吉林大沙漠，与金塔县和内蒙古额济纳旗相连。</w:t>
      </w:r>
    </w:p>
    <w:p>
      <w:pPr>
        <w:ind w:left="0" w:right="0" w:firstLine="560"/>
        <w:spacing w:before="450" w:after="450" w:line="312" w:lineRule="auto"/>
      </w:pPr>
      <w:r>
        <w:rPr>
          <w:rFonts w:ascii="宋体" w:hAnsi="宋体" w:eastAsia="宋体" w:cs="宋体"/>
          <w:color w:val="000"/>
          <w:sz w:val="28"/>
          <w:szCs w:val="28"/>
        </w:rPr>
        <w:t xml:space="preserve">嘉峪关市因1958年国家“一五”计划重点项目“酒泉钢铁公司”的建设而兴起的一座新兴的工业旅游现代化区域中心城市。1965年建市，1971年被国务院批准为省辖地级市。1982年被国务院批准为第一批对外开放城市，同时被确定为国家二类重点旅游城市。市区平均海拔1640米，全市总面积3000平方公里，城区规划面积260平方公里，建成区面积87平方公里。下辖雄关区、镜铁区、长城区，常住人口30万人，城市化率91%。嘉峪关市是一个以移民为主的城市，以祖籍东北和山东省居多，有汉、回、蒙、藏、满、东乡、裕固、朝鲜、壮、土、保安和维吾尔等12个民族。</w:t>
      </w:r>
    </w:p>
    <w:p>
      <w:pPr>
        <w:ind w:left="0" w:right="0" w:firstLine="560"/>
        <w:spacing w:before="450" w:after="450" w:line="312" w:lineRule="auto"/>
      </w:pPr>
      <w:r>
        <w:rPr>
          <w:rFonts w:ascii="宋体" w:hAnsi="宋体" w:eastAsia="宋体" w:cs="宋体"/>
          <w:color w:val="000"/>
          <w:sz w:val="28"/>
          <w:szCs w:val="28"/>
        </w:rPr>
        <w:t xml:space="preserve">嘉峪关市公路、 铁路、航空运输四通八达，呈立体交通格局，是河西走廊的重要交通枢纽。国道312线高速公路纵贯全境。</w:t>
      </w:r>
    </w:p>
    <w:p>
      <w:pPr>
        <w:ind w:left="0" w:right="0" w:firstLine="560"/>
        <w:spacing w:before="450" w:after="450" w:line="312" w:lineRule="auto"/>
      </w:pPr>
      <w:r>
        <w:rPr>
          <w:rFonts w:ascii="宋体" w:hAnsi="宋体" w:eastAsia="宋体" w:cs="宋体"/>
          <w:color w:val="000"/>
          <w:sz w:val="28"/>
          <w:szCs w:val="28"/>
        </w:rPr>
        <w:t xml:space="preserve">嘉峪关火车站是新亚欧大陆桥上的一等客、货运站和二等编组站，每天有46趟列车通过。嘉峪关机场作为亚欧航路备降机4e类机场，目前已开通北京、天津、上海、成都、西安等地航线，即将开通广州、乌鲁木齐航线，区域交通集散中心初步形成。</w:t>
      </w:r>
    </w:p>
    <w:p>
      <w:pPr>
        <w:ind w:left="0" w:right="0" w:firstLine="560"/>
        <w:spacing w:before="450" w:after="450" w:line="312" w:lineRule="auto"/>
      </w:pPr>
      <w:r>
        <w:rPr>
          <w:rFonts w:ascii="宋体" w:hAnsi="宋体" w:eastAsia="宋体" w:cs="宋体"/>
          <w:color w:val="000"/>
          <w:sz w:val="28"/>
          <w:szCs w:val="28"/>
        </w:rPr>
        <w:t xml:space="preserve">嘉峪关市现代化气息比较浓厚，城市功能完备，市区环境优雅，街道宽敞整洁。商业、旅游、金融等设施功能配套， 通讯、电力、供排水、供热、煤气等设施一应俱全，水资源丰富，电力、煤气供应充裕，衡量城市综合实力的主要指标均处于全省领先地位。目前，城市绿化面积1737公顷，绿化覆盖率36.7%，人均公共绿地面积30.2平方米，人均水域面积16平方米，人居环境明显改善。</w:t>
      </w:r>
    </w:p>
    <w:p>
      <w:pPr>
        <w:ind w:left="0" w:right="0" w:firstLine="560"/>
        <w:spacing w:before="450" w:after="450" w:line="312" w:lineRule="auto"/>
      </w:pPr>
      <w:r>
        <w:rPr>
          <w:rFonts w:ascii="宋体" w:hAnsi="宋体" w:eastAsia="宋体" w:cs="宋体"/>
          <w:color w:val="000"/>
          <w:sz w:val="28"/>
          <w:szCs w:val="28"/>
        </w:rPr>
        <w:t xml:space="preserve">了一批特色精品线路与精品景点，初步形成了以“5a、4a级旅游景区”为龙头、3a级景区为主体，文物古迹游、现代工业游、农耕文化游、休闲生态度假游为一体的旅游格局。嘉峪关是长城文化和丝路文化的交汇点，世界历史文化遗产地和中国十大风景名胜之一的嘉峪关关城、世界一流的国际滑翔基地、亚洲距城市最近的“七一”冰川、国家重点文物保护单位魏晋墓群、西部八达岭之称的悬壁长城、万里长城第一墩、讨赖河大峡谷、长城博物馆、迎宾湖旅游园区、东湖生态园区和酒钢水上乐园等旅游资源。是中国优秀旅游城市。嘉峪关市是中国铁人三项运动训练基地和专业赛场，是国际铁人三项赛和全国汽车场地越野赛重要举办地，有西北一流的体育馆场，是举办国际、国内重大体育赛事的理想城市。目前，嘉峪关市已有四星级宾馆3家、三星级宾馆5家、二星级宾馆3家、一星级1家，旅游定点饭店2家;有国际旅行社3家、国内旅行社17家;旅游涉外定点餐馆、商店、汽车公司、农家乐共32家，形成了一定规模的综合接待能力。20xx年，嘉峪关市共接待游客74万人次，旅游及相关产业收入3.12亿元。去年，全社会旅游人数165万人次，年均增长21.8%;旅游及相关产业收入7.5亿元，年均增长23.7%，游客集散中心的地位和作用逐步形成，带动了第三产业的快速发展。</w:t>
      </w:r>
    </w:p>
    <w:p>
      <w:pPr>
        <w:ind w:left="0" w:right="0" w:firstLine="560"/>
        <w:spacing w:before="450" w:after="450" w:line="312" w:lineRule="auto"/>
      </w:pPr>
      <w:r>
        <w:rPr>
          <w:rFonts w:ascii="宋体" w:hAnsi="宋体" w:eastAsia="宋体" w:cs="宋体"/>
          <w:color w:val="000"/>
          <w:sz w:val="28"/>
          <w:szCs w:val="28"/>
        </w:rPr>
        <w:t xml:space="preserve">嘉峪关市已形成以冶金工业为主体，化工、电力、建材、机械、轻纺、食品为辅的工业体系。酒钢集团公司已形成了以钢铁冶金工业为主体，冶金新材料、能源化工、装备制造、食品酿造、建材工业为主导的多元工业体系。酒钢(集团)公司已形成1000万吨铁、钢、材综合生产能力，核心竞争力进一步增强，位居全国企业500强第155位。</w:t>
      </w:r>
    </w:p>
    <w:p>
      <w:pPr>
        <w:ind w:left="0" w:right="0" w:firstLine="560"/>
        <w:spacing w:before="450" w:after="450" w:line="312" w:lineRule="auto"/>
      </w:pPr>
      <w:r>
        <w:rPr>
          <w:rFonts w:ascii="宋体" w:hAnsi="宋体" w:eastAsia="宋体" w:cs="宋体"/>
          <w:color w:val="000"/>
          <w:sz w:val="28"/>
          <w:szCs w:val="28"/>
        </w:rPr>
        <w:t xml:space="preserve">嘉峪关市经济质量较高，人民生活水平在全省处于领先地位。“”以来，嘉峪关经济社会发展明显提速。截止去年度，实现地区生产总值184亿元，是“十五”末的2.2倍;人均生产总值达到1.25万美元，主要人均经济指标位居甘肃省前列。农民人均纯收入达到7865元，比“十五”末净增3115元，连续七年位居甘肃省首位。先后获得“中国优秀旅游城市”、 “国家卫生城市”、“国家环境保护模范城市”、“全国园林绿化先进城市”、“全国双拥模范城四连冠”等殊荣。20xx年，吴邦国委员长视察我市时，欣然题词“湖光山色、戈壁明珠”。</w:t>
      </w:r>
    </w:p>
    <w:p>
      <w:pPr>
        <w:ind w:left="0" w:right="0" w:firstLine="560"/>
        <w:spacing w:before="450" w:after="450" w:line="312" w:lineRule="auto"/>
      </w:pPr>
      <w:r>
        <w:rPr>
          <w:rFonts w:ascii="宋体" w:hAnsi="宋体" w:eastAsia="宋体" w:cs="宋体"/>
          <w:color w:val="000"/>
          <w:sz w:val="28"/>
          <w:szCs w:val="28"/>
        </w:rPr>
        <w:t xml:space="preserve">嘉峪关市物华天宝、人杰地灵，富有西部情调、独具大漠神韵的旅游纪念品颇受国内外客商和旅游者的青睐，生产的旅游产品风雨雕、驼绒画、夜光杯、嘉峪石砚产品等曾多次获奖，在国内外旅游市场享有较高的知名度。尤其是取材于大漠戈壁的天然沙漠风化奇石和野生干草、干花，经人工精心选择镶制而成的大漠风雨雕系列产品，其造型逼真，构思新颖巧妙，赋予大漠风雨奇石人性化和不可复制性，是广大游客的馈赠佳品，并具有较高的收藏价值。另外，嘉峪关市的风味小吃也是一绝，各地风味小吃尽汇于此，这里汇聚有四川、东北、江浙、陕西、新疆及省内临夏、兰州等各地的维吾尔、回、朝鲜、汉等民族风味小吃30余种，颇受市民和旅游者的喜爱。</w:t>
      </w:r>
    </w:p>
    <w:p>
      <w:pPr>
        <w:ind w:left="0" w:right="0" w:firstLine="560"/>
        <w:spacing w:before="450" w:after="450" w:line="312" w:lineRule="auto"/>
      </w:pPr>
      <w:r>
        <w:rPr>
          <w:rFonts w:ascii="宋体" w:hAnsi="宋体" w:eastAsia="宋体" w:cs="宋体"/>
          <w:color w:val="000"/>
          <w:sz w:val="28"/>
          <w:szCs w:val="28"/>
        </w:rPr>
        <w:t xml:space="preserve">展望“”，嘉峪关市发展的主要目标任务，就是要大力推进传统产业改造升级，加快发展以新能源及装备制造为重点的新兴产业，进一步加强基础设施和生态环境建设，加快发展社会事业，着力保障和改善民生，促进社会和谐，不断扩大开放，推动经济社会跨越式发展，到“”末把嘉峪关建成全国重要的现代工业城市、新能源示范城市、旅游商贸城市、科技创新型城市、生态园林和文体休闲宜居城市，全面实现小康社会奋斗目标。</w:t>
      </w:r>
    </w:p>
    <w:p>
      <w:pPr>
        <w:ind w:left="0" w:right="0" w:firstLine="560"/>
        <w:spacing w:before="450" w:after="450" w:line="312" w:lineRule="auto"/>
      </w:pPr>
      <w:r>
        <w:rPr>
          <w:rFonts w:ascii="黑体" w:hAnsi="黑体" w:eastAsia="黑体" w:cs="黑体"/>
          <w:color w:val="000000"/>
          <w:sz w:val="34"/>
          <w:szCs w:val="34"/>
          <w:b w:val="1"/>
          <w:bCs w:val="1"/>
        </w:rPr>
        <w:t xml:space="preserve">嘉峪关的导游词篇四</w:t>
      </w:r>
    </w:p>
    <w:p>
      <w:pPr>
        <w:ind w:left="0" w:right="0" w:firstLine="560"/>
        <w:spacing w:before="450" w:after="450" w:line="312" w:lineRule="auto"/>
      </w:pPr>
      <w:r>
        <w:rPr>
          <w:rFonts w:ascii="宋体" w:hAnsi="宋体" w:eastAsia="宋体" w:cs="宋体"/>
          <w:color w:val="000"/>
          <w:sz w:val="28"/>
          <w:szCs w:val="28"/>
        </w:rPr>
        <w:t xml:space="preserve">现在我们的汽车正行驶在八达岭高速公路上，马上就要进入即将参观的八达岭景区。前面的那座山就是军都山，八达岭长城就盘踞在这座山上。在春秋战国时期，我国古代人民就已经开始修建长城了，那个时候诸侯争霸，为了保护自己的领地不被侵犯，所以在各自的边界上纷纷修筑了长城，叫做互防长城。</w:t>
      </w:r>
    </w:p>
    <w:p>
      <w:pPr>
        <w:ind w:left="0" w:right="0" w:firstLine="560"/>
        <w:spacing w:before="450" w:after="450" w:line="312" w:lineRule="auto"/>
      </w:pPr>
      <w:r>
        <w:rPr>
          <w:rFonts w:ascii="宋体" w:hAnsi="宋体" w:eastAsia="宋体" w:cs="宋体"/>
          <w:color w:val="000"/>
          <w:sz w:val="28"/>
          <w:szCs w:val="28"/>
        </w:rPr>
        <w:t xml:space="preserve">而我国曾经出现了三个修筑长城的高峰，分别是秦长城，汉长城，明长城。秦始皇在公元前220xx年统一中原，建立了秦王朝，为了加强统治，防御北方游牧民族的入侵，所以派大将蒙恬30万军队和很多劳力将原来北方的燕、赵、秦长城连了起来，并加以扩充，历时9年修筑了一条西起临洮东到辽东绵延万里的长城，这也就是中国历史上第一道万里长城。到了汉朝，汉武帝也是为了加强防御，“不叫胡马度阴山”，修筑了一条近两万里的长城，同时这也保护了新开发的丝绸之路，汉长城是秦长城的一道前沿阵地和防线，它西起新疆，东到辽东，是中国历史上修筑长城最长的朝代。而明长城则是中国历史上修筑长城的最高峰，工程之大，技术之精是独一无二的。当年朱元璋在统一全国建立明王朝的过程中，采纳了“高筑墙，广积粮，缓称王”的建议。当时元朝虽然已经灭亡，但是还保持着比较完整的军事实力，加上逐渐崛起的女真族的不断侵扰，所以开始修筑长城。明朝大规模修筑长城达到了18次之多，到了明朝末年才基本完工，东起辽宁丹东鸭绿江边的虎山，西到甘肃嘉峪关的明长城全长6350公里。明长城具备三个特点，筑构完备，管理完善，布局严密。而我们今天所看到的八达岭长城就是明长城的一部分。而长城在我国古代最原始的目的虽然是防御，但是它同时还起到了其他的作用。第一就是军事作用，第二则是经济作用，它不仅促进了屯田的开发和北疆经济的发展，而且也是中原的百姓安居乐业，第三是促进了各民族的融合。此外，它还保护了通讯和促进了对外开放。值得一提的是，在我国古代，不仅仅只有这三次修筑长城的经历，据统计，在上下两千年里，先后有20多个诸侯国和封建王朝都修建过长城，有人做过粗略的计算，如果将长城改建成一道高5米，厚1米的大墙，绕地球10圈儿多都有富裕。著名的民间传说烽火戏诸侯和孟姜女哭长城也是发生在万里长城上的。如今，长城在经过几次修整之后，基本恢复了以往的面貌，在1987年被联合国教科文组织列入《世界文化遗产名录》，而且它还是当今世界上畛さ姆烙?猿乔剑”椴剂宋夜?6个地区，全长达到了10。8万里。</w:t>
      </w:r>
    </w:p>
    <w:p>
      <w:pPr>
        <w:ind w:left="0" w:right="0" w:firstLine="560"/>
        <w:spacing w:before="450" w:after="450" w:line="312" w:lineRule="auto"/>
      </w:pPr>
      <w:r>
        <w:rPr>
          <w:rFonts w:ascii="宋体" w:hAnsi="宋体" w:eastAsia="宋体" w:cs="宋体"/>
          <w:color w:val="000"/>
          <w:sz w:val="28"/>
          <w:szCs w:val="28"/>
        </w:rPr>
        <w:t xml:space="preserve">刚才我们所经过的路，就位于关沟中。关沟是燕山山脉和军都山山脉的交会处，南起昌平区南口镇，西北到延庆县八达岭长城的城关，全长40里。是中原地区通往西北高原的咽喉要道。明代在这里布置了四道防线，分别是南口关，居庸关，上关，八达岭。在关沟中的叠翠山上，曾有金代著名的燕京八景之一居庸叠翠，可惜现在景观已经不复存在了。 刚才我们所看到的那条铁路就是由我们中国人自己设计建造的第一条铁路，由詹天佑设计的京张铁路。因为八达岭地区地势复杂，技术难点很多，所以詹天佑所设计的人字型铁路，成功解决了车不能直接爬坡和转弯的难题，而打通长达1091米的隧道也令中外人士叹服。现在在青龙桥火车站树立的铜像就是詹天佑的，还有纪念碑。关沟因为居庸关而著名，我们可以看到前面宏伟的建筑就是居庸关，它的名字起源于秦朝，以秦始皇迁徙“庸徒”在这里居住所以得名。在关内，有一个著名的汉白玉石台，就是云台。它是元代的一坐过街塔，上边原来有三座藏式佛塔，在后来的地震中毁坏了。明代又在原处]建立了泰安寺，而在康熙年间又被毁了，只留下现在我们所看到的柱础和望柱。云台的面积有310平方米台下的券门上刻有狮、象、四不象、金翅鸟等浮雕，分别代表了佛教密宗五方五佛的座骑，还有天龙八部护法天神的浮雕。内壁上还有四大天王浮雕和神兽图案，券顶上还布满了曼陀罗的图样，花中刻有佛像，共2215尊。还有六种文字镌刻的《陀罗尼经咒》和《造塔功德记》，这些都是元代的艺术精品，具有很高的艺术价值。</w:t>
      </w:r>
    </w:p>
    <w:p>
      <w:pPr>
        <w:ind w:left="0" w:right="0" w:firstLine="560"/>
        <w:spacing w:before="450" w:after="450" w:line="312" w:lineRule="auto"/>
      </w:pPr>
      <w:r>
        <w:rPr>
          <w:rFonts w:ascii="宋体" w:hAnsi="宋体" w:eastAsia="宋体" w:cs="宋体"/>
          <w:color w:val="000"/>
          <w:sz w:val="28"/>
          <w:szCs w:val="28"/>
        </w:rPr>
        <w:t xml:space="preserve">八达岭长城是明长城中的杰出代表，因为这里四通八达，故成为八达岭。可能大家会问，为什么要讲长城修筑在这里?其实这主要是因为八达岭地区重要的地理位置。它不仅守卫着明皇陵，而且也是京师的西北大门。</w:t>
      </w:r>
    </w:p>
    <w:p>
      <w:pPr>
        <w:ind w:left="0" w:right="0" w:firstLine="560"/>
        <w:spacing w:before="450" w:after="450" w:line="312" w:lineRule="auto"/>
      </w:pPr>
      <w:r>
        <w:rPr>
          <w:rFonts w:ascii="宋体" w:hAnsi="宋体" w:eastAsia="宋体" w:cs="宋体"/>
          <w:color w:val="000"/>
          <w:sz w:val="28"/>
          <w:szCs w:val="28"/>
        </w:rPr>
        <w:t xml:space="preserve">八达岭长城是历史上许多重大事件的见证，例如萧太后巡幸，元太祖入关，慈禧太后西逃等等，八达岭都是毕竟之路。说到这里，还有一个故事要讲给大家位于关城东门路旁，有一块巨石，传说在1920xx年八国联军攻入北京，慈禧在西逃的途中经过这里，曾经站在这块石头上回望京城，所以这块石头也就被叫做望京石。但现在这块石头已经不那么突出了。 有一句话大家一定都知道不到长城非好汉。刚才介绍了那么多景观，您一定急切的想来到景区游览一番，不用着急，马上您也要成为好汉了。好，这里就是著名的八达岭长城远处是壮丽的景色，而往下看就是长城重要的组成部分翁城，他一般都修建在地形险要的交通要道上。翁城两门之间相距63.9米，西门匾额北门锁钥，我在前面已经讲过了。东门的匾额为居庸外镇，意思是居庸关外又一重镇。现在我们向右下放看，在登城口的南侧陈列着一门大炮，名为神威大将军。是崇祯年间制造的。</w:t>
      </w:r>
    </w:p>
    <w:p>
      <w:pPr>
        <w:ind w:left="0" w:right="0" w:firstLine="560"/>
        <w:spacing w:before="450" w:after="450" w:line="312" w:lineRule="auto"/>
      </w:pPr>
      <w:r>
        <w:rPr>
          <w:rFonts w:ascii="宋体" w:hAnsi="宋体" w:eastAsia="宋体" w:cs="宋体"/>
          <w:color w:val="000"/>
          <w:sz w:val="28"/>
          <w:szCs w:val="28"/>
        </w:rPr>
        <w:t xml:space="preserve">八达岭长城有三台两墙组成，什么是三台两墙呢?现在就让我给大家来解释一下，三台分别是城台，敌台，其中城台构造的非常简单，只是驻守的官兵避风寒的地方。那敌台的构造相对就要复杂一些，分为两层，下层是由田，井，回，等字形组成，上层有垛口和望孔是观察军情和射箭用的，所以这里也具有防御敌人的功能。</w:t>
      </w:r>
    </w:p>
    <w:p>
      <w:pPr>
        <w:ind w:left="0" w:right="0" w:firstLine="560"/>
        <w:spacing w:before="450" w:after="450" w:line="312" w:lineRule="auto"/>
      </w:pPr>
      <w:r>
        <w:rPr>
          <w:rFonts w:ascii="宋体" w:hAnsi="宋体" w:eastAsia="宋体" w:cs="宋体"/>
          <w:color w:val="000"/>
          <w:sz w:val="28"/>
          <w:szCs w:val="28"/>
        </w:rPr>
        <w:t xml:space="preserve">下面就到了烽火台，又叫烽燧，狼烟台。是不和长城相连的独立建筑。一旦敌人来犯，就点燃烽火通报军情，古人奖白天点燃的烟叫做烽，晚上的叫做燧。明朝的时候，还对烽火与敌人的关系作了严格的规定敌人百余个，燃一烟点一炮;五白人，燃两烟点两炮;千人以上，三烟三炮;五千人以上，四烟四炮;万人以上，五烟五炮。就通过这种方式，在边关的军情能够飞速的传递到皇城大内。</w:t>
      </w:r>
    </w:p>
    <w:p>
      <w:pPr>
        <w:ind w:left="0" w:right="0" w:firstLine="560"/>
        <w:spacing w:before="450" w:after="450" w:line="312" w:lineRule="auto"/>
      </w:pPr>
      <w:r>
        <w:rPr>
          <w:rFonts w:ascii="宋体" w:hAnsi="宋体" w:eastAsia="宋体" w:cs="宋体"/>
          <w:color w:val="000"/>
          <w:sz w:val="28"/>
          <w:szCs w:val="28"/>
        </w:rPr>
        <w:t xml:space="preserve">说完了三台，下面就来说一下两墙。长城外侧的高墙叫做牒墙，有垛口是用来防御敌人的。而内侧不足一米高的则叫作女儿墙，也叫做宇墙。在最开始长城内侧是没有女儿墙的，可是经常有人会跌下山崖，所以就修建了这道墙。在长城墙根的地方每隔不远就有一个小水沟，雨天的时候由吐水嘴向外排水，以免水冲刷城墙。而长城的墙体里面使用石头块铸成的，外边砌上砖，再在上面铺上石板，从而使建筑非常牢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2024-09-20T20:45:13+08:00</dcterms:created>
  <dcterms:modified xsi:type="dcterms:W3CDTF">2024-09-20T20:45:13+08:00</dcterms:modified>
</cp:coreProperties>
</file>

<file path=docProps/custom.xml><?xml version="1.0" encoding="utf-8"?>
<Properties xmlns="http://schemas.openxmlformats.org/officeDocument/2006/custom-properties" xmlns:vt="http://schemas.openxmlformats.org/officeDocument/2006/docPropsVTypes"/>
</file>