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2024年购买机械设备合同(15篇)</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购买机械设备合同篇一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购买机械设备合同篇一</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购买机械设备合同篇二</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w:t>
      </w:r>
    </w:p>
    <w:p>
      <w:pPr>
        <w:ind w:left="0" w:right="0" w:firstLine="560"/>
        <w:spacing w:before="450" w:after="450" w:line="312" w:lineRule="auto"/>
      </w:pPr>
      <w:r>
        <w:rPr>
          <w:rFonts w:ascii="宋体" w:hAnsi="宋体" w:eastAsia="宋体" w:cs="宋体"/>
          <w:color w:val="000"/>
          <w:sz w:val="28"/>
          <w:szCs w:val="28"/>
        </w:rPr>
        <w:t xml:space="preserve">3、验收标准：_____________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购买机械设备合同篇五</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风险告知：为了保障委托方的合理利益，在合同中应当明确约定对维修之后的检查与验收手续。在该合同中应当约定交货验收，并办理验收移交手续。若在验收时发现不符合质量标准的，可要求委托方赔偿。</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购买机械设备合同篇九</w:t>
      </w:r>
    </w:p>
    <w:p>
      <w:pPr>
        <w:ind w:left="0" w:right="0" w:firstLine="560"/>
        <w:spacing w:before="450" w:after="450" w:line="312" w:lineRule="auto"/>
      </w:pPr>
      <w:r>
        <w:rPr>
          <w:rFonts w:ascii="宋体" w:hAnsi="宋体" w:eastAsia="宋体" w:cs="宋体"/>
          <w:color w:val="000"/>
          <w:sz w:val="28"/>
          <w:szCs w:val="28"/>
        </w:rPr>
        <w:t xml:space="preserve">甲方：长沙华志汽车用品有限公司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1) 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2) 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乙方应向甲方说明收费标准，并保证具备与维修业务相适应的设施和技术力量。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 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 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4) 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5) 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6) 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7) 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1) 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2) 甲方无正当理由延迟支付维修费用的，乙方有权提起诉讼并要求甲方支付超期违约金，并有权解除合同</w:t>
      </w:r>
    </w:p>
    <w:p>
      <w:pPr>
        <w:ind w:left="0" w:right="0" w:firstLine="560"/>
        <w:spacing w:before="450" w:after="450" w:line="312" w:lineRule="auto"/>
      </w:pPr>
      <w:r>
        <w:rPr>
          <w:rFonts w:ascii="宋体" w:hAnsi="宋体" w:eastAsia="宋体" w:cs="宋体"/>
          <w:color w:val="000"/>
          <w:sz w:val="28"/>
          <w:szCs w:val="28"/>
        </w:rPr>
        <w:t xml:space="preserve">3) 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4) 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购买机械设备合同篇十一</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系统建设单位（甲方）：</w:t>
      </w:r>
    </w:p>
    <w:p>
      <w:pPr>
        <w:ind w:left="0" w:right="0" w:firstLine="560"/>
        <w:spacing w:before="450" w:after="450" w:line="312" w:lineRule="auto"/>
      </w:pPr>
      <w:r>
        <w:rPr>
          <w:rFonts w:ascii="宋体" w:hAnsi="宋体" w:eastAsia="宋体" w:cs="宋体"/>
          <w:color w:val="000"/>
          <w:sz w:val="28"/>
          <w:szCs w:val="28"/>
        </w:rPr>
        <w:t xml:space="preserve">系统保修单位（乙方）：</w:t>
      </w:r>
    </w:p>
    <w:p>
      <w:pPr>
        <w:ind w:left="0" w:right="0" w:firstLine="560"/>
        <w:spacing w:before="450" w:after="450" w:line="312" w:lineRule="auto"/>
      </w:pPr>
      <w:r>
        <w:rPr>
          <w:rFonts w:ascii="宋体" w:hAnsi="宋体" w:eastAsia="宋体" w:cs="宋体"/>
          <w:color w:val="000"/>
          <w:sz w:val="28"/>
          <w:szCs w:val="28"/>
        </w:rPr>
        <w:t xml:space="preserve">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一、维修周期：</w:t>
      </w:r>
    </w:p>
    <w:p>
      <w:pPr>
        <w:ind w:left="0" w:right="0" w:firstLine="560"/>
        <w:spacing w:before="450" w:after="450" w:line="312" w:lineRule="auto"/>
      </w:pPr>
      <w:r>
        <w:rPr>
          <w:rFonts w:ascii="宋体" w:hAnsi="宋体" w:eastAsia="宋体" w:cs="宋体"/>
          <w:color w:val="000"/>
          <w:sz w:val="28"/>
          <w:szCs w:val="28"/>
        </w:rPr>
        <w:t xml:space="preserve">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二、保修内容：</w:t>
      </w:r>
    </w:p>
    <w:p>
      <w:pPr>
        <w:ind w:left="0" w:right="0" w:firstLine="560"/>
        <w:spacing w:before="450" w:after="450" w:line="312" w:lineRule="auto"/>
      </w:pPr>
      <w:r>
        <w:rPr>
          <w:rFonts w:ascii="宋体" w:hAnsi="宋体" w:eastAsia="宋体" w:cs="宋体"/>
          <w:color w:val="000"/>
          <w:sz w:val="28"/>
          <w:szCs w:val="28"/>
        </w:rPr>
        <w:t xml:space="preserve">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1、乙方指定联系人：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3、乙方提供一年的保修周期。</w:t>
      </w:r>
    </w:p>
    <w:p>
      <w:pPr>
        <w:ind w:left="0" w:right="0" w:firstLine="560"/>
        <w:spacing w:before="450" w:after="450" w:line="312" w:lineRule="auto"/>
      </w:pPr>
      <w:r>
        <w:rPr>
          <w:rFonts w:ascii="宋体" w:hAnsi="宋体" w:eastAsia="宋体" w:cs="宋体"/>
          <w:color w:val="000"/>
          <w:sz w:val="28"/>
          <w:szCs w:val="28"/>
        </w:rPr>
        <w:t xml:space="preserve">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五、维修保养费用：</w:t>
      </w:r>
    </w:p>
    <w:p>
      <w:pPr>
        <w:ind w:left="0" w:right="0" w:firstLine="560"/>
        <w:spacing w:before="450" w:after="450" w:line="312" w:lineRule="auto"/>
      </w:pPr>
      <w:r>
        <w:rPr>
          <w:rFonts w:ascii="宋体" w:hAnsi="宋体" w:eastAsia="宋体" w:cs="宋体"/>
          <w:color w:val="000"/>
          <w:sz w:val="28"/>
          <w:szCs w:val="28"/>
        </w:rPr>
        <w:t xml:space="preserve">本合同总金额为人民币（大写）：贰万捌仟柒佰贰拾伍元正（小写）￥28，725.00元。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2、本维修保养项目验收合格后，甲方收到乙方开具的金额为合同总价的全额正式发票后，十五个工作日内，甲方支付合同总价的全额，即（大写）：贰万捌仟柒佰贰拾伍元整（小写）￥28,725.00元。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购买机械设备合同篇十五</w:t>
      </w:r>
    </w:p>
    <w:p>
      <w:pPr>
        <w:ind w:left="0" w:right="0" w:firstLine="560"/>
        <w:spacing w:before="450" w:after="450" w:line="312" w:lineRule="auto"/>
      </w:pPr>
      <w:r>
        <w:rPr>
          <w:rFonts w:ascii="宋体" w:hAnsi="宋体" w:eastAsia="宋体" w:cs="宋体"/>
          <w:color w:val="000"/>
          <w:sz w:val="28"/>
          <w:szCs w:val="28"/>
        </w:rPr>
        <w:t xml:space="preserve">买方(甲方)：有限公司</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2024-09-21T01:52:47+08:00</dcterms:created>
  <dcterms:modified xsi:type="dcterms:W3CDTF">2024-09-21T01:52:47+08:00</dcterms:modified>
</cp:coreProperties>
</file>

<file path=docProps/custom.xml><?xml version="1.0" encoding="utf-8"?>
<Properties xmlns="http://schemas.openxmlformats.org/officeDocument/2006/custom-properties" xmlns:vt="http://schemas.openxmlformats.org/officeDocument/2006/docPropsVTypes"/>
</file>