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机械毕业实习周记10篇</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机械就是能帮人们降低工作难度或省力的工具装置，像筷子、扫帚以及镊子一类的物品都可以被称为机械，他们是简单机械。以下小编为大家整理了机械毕业实习周记,供大家参考!      这个星期非常的开心，因为主管已经答应了我让我学习另一种型号的产...</w:t>
      </w:r>
    </w:p>
    <w:p>
      <w:pPr>
        <w:ind w:left="0" w:right="0" w:firstLine="560"/>
        <w:spacing w:before="450" w:after="450" w:line="312" w:lineRule="auto"/>
      </w:pPr>
      <w:r>
        <w:rPr>
          <w:rFonts w:ascii="宋体" w:hAnsi="宋体" w:eastAsia="宋体" w:cs="宋体"/>
          <w:color w:val="000"/>
          <w:sz w:val="28"/>
          <w:szCs w:val="28"/>
        </w:rPr>
        <w:t xml:space="preserve">机械就是能帮人们降低工作难度或省力的工具装置，像筷子、扫帚以及镊子一类的物品都可以被称为机械，他们是简单机械。以下小编为大家整理了机械毕业实习周记,供大家参考!</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w:t>
      </w:r>
    </w:p>
    <w:p>
      <w:pPr>
        <w:ind w:left="0" w:right="0" w:firstLine="560"/>
        <w:spacing w:before="450" w:after="450" w:line="312" w:lineRule="auto"/>
      </w:pPr>
      <w:r>
        <w:rPr>
          <w:rFonts w:ascii="宋体" w:hAnsi="宋体" w:eastAsia="宋体" w:cs="宋体"/>
          <w:color w:val="000"/>
          <w:sz w:val="28"/>
          <w:szCs w:val="28"/>
        </w:rPr>
        <w:t xml:space="preserve">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实习进入了第十周，时间过得飞快，看来我要加快毕业设计方面的工作才行。</w:t>
      </w:r>
    </w:p>
    <w:p>
      <w:pPr>
        <w:ind w:left="0" w:right="0" w:firstLine="560"/>
        <w:spacing w:before="450" w:after="450" w:line="312" w:lineRule="auto"/>
      </w:pPr>
      <w:r>
        <w:rPr>
          <w:rFonts w:ascii="宋体" w:hAnsi="宋体" w:eastAsia="宋体" w:cs="宋体"/>
          <w:color w:val="000"/>
          <w:sz w:val="28"/>
          <w:szCs w:val="28"/>
        </w:rPr>
        <w:t xml:space="preserve">这个星期又接触到了一种新的产品型号为kb，这是一种单色液晶显示的染色机，输出的功能较为齐全，技术也算比较完善了，但是有一点不足的是，抗干扰能力不够，很容易受到外界的因素从而使显示受到影响。</w:t>
      </w:r>
    </w:p>
    <w:p>
      <w:pPr>
        <w:ind w:left="0" w:right="0" w:firstLine="560"/>
        <w:spacing w:before="450" w:after="450" w:line="312" w:lineRule="auto"/>
      </w:pPr>
      <w:r>
        <w:rPr>
          <w:rFonts w:ascii="宋体" w:hAnsi="宋体" w:eastAsia="宋体" w:cs="宋体"/>
          <w:color w:val="000"/>
          <w:sz w:val="28"/>
          <w:szCs w:val="28"/>
        </w:rPr>
        <w:t xml:space="preserve">还有一点最让我头痛的是这个型号的产品安装非常的麻烦!拆下来的螺丝有一大把，安装好一台机器差不多要四十多分钟，这真是设计上的不足，既耽误了安装，又增加了维修时的时间。</w:t>
      </w:r>
    </w:p>
    <w:p>
      <w:pPr>
        <w:ind w:left="0" w:right="0" w:firstLine="560"/>
        <w:spacing w:before="450" w:after="450" w:line="312" w:lineRule="auto"/>
      </w:pPr>
      <w:r>
        <w:rPr>
          <w:rFonts w:ascii="宋体" w:hAnsi="宋体" w:eastAsia="宋体" w:cs="宋体"/>
          <w:color w:val="000"/>
          <w:sz w:val="28"/>
          <w:szCs w:val="28"/>
        </w:rPr>
        <w:t xml:space="preserve">可惜的是没有什么时间再放在解决上面这些问题上了，毕业设计还需要非常多的时间，加上最近一段时间断断续续的培训，真是让人感觉到身心疲惫。</w:t>
      </w:r>
    </w:p>
    <w:p>
      <w:pPr>
        <w:ind w:left="0" w:right="0" w:firstLine="560"/>
        <w:spacing w:before="450" w:after="450" w:line="312" w:lineRule="auto"/>
      </w:pPr>
      <w:r>
        <w:rPr>
          <w:rFonts w:ascii="宋体" w:hAnsi="宋体" w:eastAsia="宋体" w:cs="宋体"/>
          <w:color w:val="000"/>
          <w:sz w:val="28"/>
          <w:szCs w:val="28"/>
        </w:rPr>
        <w:t xml:space="preserve">虽然生活很充实，但是也很累!</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2024-09-20T21:26:22+08:00</dcterms:created>
  <dcterms:modified xsi:type="dcterms:W3CDTF">2024-09-20T21:26:22+08:00</dcterms:modified>
</cp:coreProperties>
</file>

<file path=docProps/custom.xml><?xml version="1.0" encoding="utf-8"?>
<Properties xmlns="http://schemas.openxmlformats.org/officeDocument/2006/custom-properties" xmlns:vt="http://schemas.openxmlformats.org/officeDocument/2006/docPropsVTypes"/>
</file>