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2024年销售转正申请书简短范文(十六篇)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销售转正申请书简短范文篇一我于__-__年_月__日进入公司，根据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销售转正申请书简短范文篇一</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转正申请书《销售助理转正申请》。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11月28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销售转正申请书简短范文篇二</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__-_，男，__-_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转眼间以经来公司三个月了，几个月的工作使我深深感受到机遇和挑战并存，成功与幸酸同在。下面是我的转正申请书</w:t>
      </w:r>
    </w:p>
    <w:p>
      <w:pPr>
        <w:ind w:left="0" w:right="0" w:firstLine="560"/>
        <w:spacing w:before="450" w:after="450" w:line="312" w:lineRule="auto"/>
      </w:pPr>
      <w:r>
        <w:rPr>
          <w:rFonts w:ascii="宋体" w:hAnsi="宋体" w:eastAsia="宋体" w:cs="宋体"/>
          <w:color w:val="000"/>
          <w:sz w:val="28"/>
          <w:szCs w:val="28"/>
        </w:rPr>
        <w:t xml:space="preserve">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同时自身也要加强业务知识和产品的学习，以便能流利的对产品进行先容，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最后感谢自动化产品部金总和大区经理袁署对我的支持和指导，感谢这个布满活力的团队的帮助，让我全身心无顾虑的投进到工作中。</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_，于20__年10月27日进入公司进行培训。根据公司的需要，负责__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_办主管__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在这四个月的工作中，我深深体会到与客户交流沟通是有趣味性的。我在不断努力工作的同时也不断的去发掘客户的潜在需求。我更加有信心将__市场做大做好。希望公司领导能够给予我最大的支持。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我想特别感谢我父母给予我生命;感谢当初面试我的杨总和王经理，能录用我;感谢我的主管__与同事__，能够在工作中给我很好的建议，及时纠正我工作上的错误，不断的在工作上给我帮助。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销售转正申请书简短范文篇五</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__-_，男，__-_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w:t>
      </w:r>
    </w:p>
    <w:p>
      <w:pPr>
        <w:ind w:left="0" w:right="0" w:firstLine="560"/>
        <w:spacing w:before="450" w:after="450" w:line="312" w:lineRule="auto"/>
      </w:pPr>
      <w:r>
        <w:rPr>
          <w:rFonts w:ascii="宋体" w:hAnsi="宋体" w:eastAsia="宋体" w:cs="宋体"/>
          <w:color w:val="000"/>
          <w:sz w:val="28"/>
          <w:szCs w:val="28"/>
        </w:rPr>
        <w:t xml:space="preserve">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再次，我对于营销人员的工作要求也有了进一步的认识。</w:t>
      </w:r>
    </w:p>
    <w:p>
      <w:pPr>
        <w:ind w:left="0" w:right="0" w:firstLine="560"/>
        <w:spacing w:before="450" w:after="450" w:line="312" w:lineRule="auto"/>
      </w:pPr>
      <w:r>
        <w:rPr>
          <w:rFonts w:ascii="宋体" w:hAnsi="宋体" w:eastAsia="宋体" w:cs="宋体"/>
          <w:color w:val="000"/>
          <w:sz w:val="28"/>
          <w:szCs w:val="28"/>
        </w:rPr>
        <w:t xml:space="preserve">第一，你要学会做人，能容天下者方能成天下事。与客户打交道本身就是做人，所以，这就要求你在面对客户的时候首先要能“容”客户，即使客户提出再多刁难古怪甚至让你异常气氛的问题时，你也必须学会坦然的面对、心平气和的接受、巧妙的处理。同时，面对同事的时候你也要学会做人，因为我们本来就是一个团体，团体的力量永远是最大的。如果与同事都处理不好关系，又怎么去处理好客户的关系，又怎么去做好自己的工作。</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工作业绩：4月份，认筹35张卡，排名第二;5月份，认筹13·5张卡，排名第二;6月份。</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主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销售转正申请书简短范文篇七</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转眼间以经来公司三个月了，几个月的工作使我深深感受到机遇和挑战并存，成功与幸酸同在。下面是我的转正申请书。</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同时自身也要加强业务知识和产品的学习，以便能流利的对产品进行先容，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最后感谢自动化产品部金总和大区经理袁署对我的支持和指导，感谢这个布满活力的团队的帮助，让我全身心无顾虑的投进到工作中。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__月__日加入公司销售部的.按照劳动发规定，今天我的试用期满三个月的时间，现申请转为公司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公司精神就在我的领导和同事的身上体现出来。高总和贾总为人谦和，工作中支持我们，生活上关心我们房地产员工转正申请书范文房地产员工转正申请书范文。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公司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发展是一家有实力和前途的企业，我也愿意为公司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公司正式员工，我将在自己平凡的工作上岗位，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销售转正申请书简短范文篇九</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销售转正申请书简短范文篇十二</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转眼间以经来公司三个月了，几个月的工作使我深深感受到机遇和挑战并存，成功与幸酸同在。下面是我的转正申请书</w:t>
      </w:r>
    </w:p>
    <w:p>
      <w:pPr>
        <w:ind w:left="0" w:right="0" w:firstLine="560"/>
        <w:spacing w:before="450" w:after="450" w:line="312" w:lineRule="auto"/>
      </w:pPr>
      <w:r>
        <w:rPr>
          <w:rFonts w:ascii="宋体" w:hAnsi="宋体" w:eastAsia="宋体" w:cs="宋体"/>
          <w:color w:val="000"/>
          <w:sz w:val="28"/>
          <w:szCs w:val="28"/>
        </w:rPr>
        <w:t xml:space="preserve">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最后感谢自动化产品部金总和大区经理袁署对我的支持和指导，感谢这个布满活力的团队的帮助，让我全身心无顾虑的投进到工作中。</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我于20__年_月__日进入公司，根据公司的需要，目前担任___一职，负责销售部工作。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__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1、在__涓涓教导下，透过学习和思考，了解公司的有关制度和规定、领会公司的企业文化、执行公司的发展及经营战略。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__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我将在自己平凡的工作上岗位，努力工作，完善自己、提升自己，让自己真正成为一个经受任何考验的__。因此，我特向公司申请：期望能根据我的工作潜力、态度及表现给出合格评价，提前转为正式员工待遇。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销售转正申请书简短范文篇十五</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__-_，男，__-_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销售转正申请书简短范文篇十六</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2024-10-03T07:30:42+08:00</dcterms:created>
  <dcterms:modified xsi:type="dcterms:W3CDTF">2024-10-03T07:30:42+08:00</dcterms:modified>
</cp:coreProperties>
</file>

<file path=docProps/custom.xml><?xml version="1.0" encoding="utf-8"?>
<Properties xmlns="http://schemas.openxmlformats.org/officeDocument/2006/custom-properties" xmlns:vt="http://schemas.openxmlformats.org/officeDocument/2006/docPropsVTypes"/>
</file>