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培训中心竞聘演讲词竞职演讲</w:t>
      </w:r>
      <w:bookmarkEnd w:id="1"/>
    </w:p>
    <w:p>
      <w:pPr>
        <w:jc w:val="center"/>
        <w:spacing w:before="0" w:after="450"/>
      </w:pPr>
      <w:r>
        <w:rPr>
          <w:rFonts w:ascii="Arial" w:hAnsi="Arial" w:eastAsia="Arial" w:cs="Arial"/>
          <w:color w:val="999999"/>
          <w:sz w:val="20"/>
          <w:szCs w:val="20"/>
        </w:rPr>
        <w:t xml:space="preserve">来源：网络  作者：倾听心灵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各位领导：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我叫高金平，中共党员、37岁、85年毕业于内蒙古民族师院。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在我十几年的工作中，很多时间和精力都投放到行政工作中，历任过班主任、学生干事、教务干事、团委付书记、团委书记、教导处付主任、培训中心主任学生科科长等工作，并摸索出了一套管理经验。因此曾被评为优秀共产党员、省级优秀团的工作者，并于98年获曾宽梓教育基金三等奖。</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w:t>
      </w:r>
    </w:p>
    <w:p>
      <w:pPr>
        <w:ind w:left="0" w:right="0" w:firstLine="560"/>
        <w:spacing w:before="450" w:after="450" w:line="312" w:lineRule="auto"/>
      </w:pPr>
      <w:r>
        <w:rPr>
          <w:rFonts w:ascii="宋体" w:hAnsi="宋体" w:eastAsia="宋体" w:cs="宋体"/>
          <w:color w:val="000"/>
          <w:sz w:val="28"/>
          <w:szCs w:val="28"/>
        </w:rPr>
        <w:t xml:space="preserve">在工作中始终能以身作则，言于律己，尽心尽力的完成第一项工作，且始终没有忘记教育科研工作，不断探索曾在省教委组织的科技制作比赛中3次获奖、并发表论文5篇。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今天，站在这里，我参加了培训中心及招生就业的两个岗位的竞选。我的工作思路是：</w:t>
      </w:r>
    </w:p>
    <w:p>
      <w:pPr>
        <w:ind w:left="0" w:right="0" w:firstLine="560"/>
        <w:spacing w:before="450" w:after="450" w:line="312" w:lineRule="auto"/>
      </w:pPr>
      <w:r>
        <w:rPr>
          <w:rFonts w:ascii="宋体" w:hAnsi="宋体" w:eastAsia="宋体" w:cs="宋体"/>
          <w:color w:val="000"/>
          <w:sz w:val="28"/>
          <w:szCs w:val="28"/>
        </w:rPr>
        <w:t xml:space="preserve">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搞好培训中心工作，首先要深入全省蒙古族小学、幼儿园了解学科及骨干教师等基本情况，并对具体情况进行分析，我想这是开展好培训工作的基本前提，只有这样才能量体裁衣，对症下药。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缺少系统性，所以搞好培训中心工作，必须制定科学地长这规划，并针对全省蒙小幼教师队伍有计划、有步骤、分层次进行培训、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培训中心的工作不仅仅是培训，还可以搞一些教学质量监测，教学评比。学生学习质量监测等活动，以活动促教学、促改革、提高质量、全面推动全省蒙古族小学幼儿园的素质教育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培训中心竞聘演讲词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2024-10-18T01:39:34+08:00</dcterms:created>
  <dcterms:modified xsi:type="dcterms:W3CDTF">2024-10-18T01:39:34+08:00</dcterms:modified>
</cp:coreProperties>
</file>

<file path=docProps/custom.xml><?xml version="1.0" encoding="utf-8"?>
<Properties xmlns="http://schemas.openxmlformats.org/officeDocument/2006/custom-properties" xmlns:vt="http://schemas.openxmlformats.org/officeDocument/2006/docPropsVTypes"/>
</file>