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共青团行风发展工作措施</w:t>
      </w:r>
      <w:bookmarkEnd w:id="1"/>
    </w:p>
    <w:p>
      <w:pPr>
        <w:jc w:val="center"/>
        <w:spacing w:before="0" w:after="450"/>
      </w:pPr>
      <w:r>
        <w:rPr>
          <w:rFonts w:ascii="Arial" w:hAnsi="Arial" w:eastAsia="Arial" w:cs="Arial"/>
          <w:color w:val="999999"/>
          <w:sz w:val="20"/>
          <w:szCs w:val="20"/>
        </w:rPr>
        <w:t xml:space="preserve">来源：网络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切实加强全市共青团系统的作风建设，进一步强化工作效能，提高服务质量，实现我市共青团工作的科学发展，团市委决定，连续三年，结合深入学习实践科学发展观活动，在全市共青团系统开展基层组织建设年、青年创业实践年、作风建设加强年工作，实现三年联...</w:t>
      </w:r>
    </w:p>
    <w:p>
      <w:pPr>
        <w:ind w:left="0" w:right="0" w:firstLine="560"/>
        <w:spacing w:before="450" w:after="450" w:line="312" w:lineRule="auto"/>
      </w:pPr>
      <w:r>
        <w:rPr>
          <w:rFonts w:ascii="宋体" w:hAnsi="宋体" w:eastAsia="宋体" w:cs="宋体"/>
          <w:color w:val="000"/>
          <w:sz w:val="28"/>
          <w:szCs w:val="28"/>
        </w:rPr>
        <w:t xml:space="preserve">为切实加强全市共青团系统的作风建设，进一步强化工作效能，提高服务质量，实现我市共青团工作的科学发展，团市委决定，连续三年，结合深入学习实践科学发展观活动，在全市共青团系统开展基层组织建设年、青年创业实践年、作风建设加强年工作，实现三年联建、规划三年、三年求效。现就全市共青团作风建设加强年工作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学习实践科学发展观，切实加强新形势下共青团的作风建设，转变工作作风，改进工作方法，增强服务意识，提高工作效率，努力把共青团机关建设成团结务实、忠诚奉献、严谨高效、活泼幸福的团队，带领广大团员青年争当实践科学发展观的排头兵，为打造自治区新的经济增长极、实现美丽与发展共赢作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政治上过硬、作风上扎实、自律上严格”为总方向，通过连续三年改进和加强作风建设工作，实现“三个明显提高”：一是团员青年业务水平有明显提高；二是团委机关服务质量有明显提高；三是群众对共青团工作认可度有明显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按照“在德字上苦求索、在能字上下功夫、在勤字上做表率、在绩字上多奉献、在廉字上砺品行”的要求，在全市共青团广泛开展立好“五气”，当好“五员”，实现“五转变”的作风建设活动，为发挥共青团组织、团员青年的生力军和突击队作用提供有力保障。</w:t>
      </w:r>
    </w:p>
    <w:p>
      <w:pPr>
        <w:ind w:left="0" w:right="0" w:firstLine="560"/>
        <w:spacing w:before="450" w:after="450" w:line="312" w:lineRule="auto"/>
      </w:pPr>
      <w:r>
        <w:rPr>
          <w:rFonts w:ascii="宋体" w:hAnsi="宋体" w:eastAsia="宋体" w:cs="宋体"/>
          <w:color w:val="000"/>
          <w:sz w:val="28"/>
          <w:szCs w:val="28"/>
        </w:rPr>
        <w:t xml:space="preserve">（一）广大团员青年要以“五气”树形象。</w:t>
      </w:r>
    </w:p>
    <w:p>
      <w:pPr>
        <w:ind w:left="0" w:right="0" w:firstLine="560"/>
        <w:spacing w:before="450" w:after="450" w:line="312" w:lineRule="auto"/>
      </w:pPr>
      <w:r>
        <w:rPr>
          <w:rFonts w:ascii="宋体" w:hAnsi="宋体" w:eastAsia="宋体" w:cs="宋体"/>
          <w:color w:val="000"/>
          <w:sz w:val="28"/>
          <w:szCs w:val="28"/>
        </w:rPr>
        <w:t xml:space="preserve">青年代表生机，青年代表希望。广大团员青年只有不断加强理论修养，提高素质，增强本领，自觉以“五气”立身，以“五气”树形象，才能真正肩负起历史的重任。</w:t>
      </w:r>
    </w:p>
    <w:p>
      <w:pPr>
        <w:ind w:left="0" w:right="0" w:firstLine="560"/>
        <w:spacing w:before="450" w:after="450" w:line="312" w:lineRule="auto"/>
      </w:pPr>
      <w:r>
        <w:rPr>
          <w:rFonts w:ascii="宋体" w:hAnsi="宋体" w:eastAsia="宋体" w:cs="宋体"/>
          <w:color w:val="000"/>
          <w:sz w:val="28"/>
          <w:szCs w:val="28"/>
        </w:rPr>
        <w:t xml:space="preserve">一要有正气。树立正气是做人的基本道德要求，也是一个团员青年必须具备的本色。要树立正气，首先必须坚定马克思主义信仰、共产主义远大理想和中国特色社会主义信念，自觉地用崇高的理想信念和高尚的道德标准来严格要求自己。要坚持正义，做到爱憎分明，明辨是非，坚决抵制不良行为，以实际的行动参与和帮助各种义举善行。要坚持原则，坚定立场，忠诚党的事业，特别在大是大非面前坚守原则不动摇，与党</w:t>
      </w:r>
    </w:p>
    <w:p>
      <w:pPr>
        <w:ind w:left="0" w:right="0" w:firstLine="560"/>
        <w:spacing w:before="450" w:after="450" w:line="312" w:lineRule="auto"/>
      </w:pPr>
      <w:r>
        <w:rPr>
          <w:rFonts w:ascii="宋体" w:hAnsi="宋体" w:eastAsia="宋体" w:cs="宋体"/>
          <w:color w:val="000"/>
          <w:sz w:val="28"/>
          <w:szCs w:val="28"/>
        </w:rPr>
        <w:t xml:space="preserve">中央的要求保持一致，不拿原则做交易，不放松做人做事的底线和原则要求。</w:t>
      </w:r>
    </w:p>
    <w:p>
      <w:pPr>
        <w:ind w:left="0" w:right="0" w:firstLine="560"/>
        <w:spacing w:before="450" w:after="450" w:line="312" w:lineRule="auto"/>
      </w:pPr>
      <w:r>
        <w:rPr>
          <w:rFonts w:ascii="宋体" w:hAnsi="宋体" w:eastAsia="宋体" w:cs="宋体"/>
          <w:color w:val="000"/>
          <w:sz w:val="28"/>
          <w:szCs w:val="28"/>
        </w:rPr>
        <w:t xml:space="preserve">二要有朝气。朝气是青春的节拍，是激昂的旋律。团员青年应当在建设</w:t>
      </w:r>
    </w:p>
    <w:p>
      <w:pPr>
        <w:ind w:left="0" w:right="0" w:firstLine="560"/>
        <w:spacing w:before="450" w:after="450" w:line="312" w:lineRule="auto"/>
      </w:pPr>
      <w:r>
        <w:rPr>
          <w:rFonts w:ascii="宋体" w:hAnsi="宋体" w:eastAsia="宋体" w:cs="宋体"/>
          <w:color w:val="000"/>
          <w:sz w:val="28"/>
          <w:szCs w:val="28"/>
        </w:rPr>
        <w:t xml:space="preserve">（二）广大团干部要当好“五员”凝聚力量。</w:t>
      </w:r>
    </w:p>
    <w:p>
      <w:pPr>
        <w:ind w:left="0" w:right="0" w:firstLine="560"/>
        <w:spacing w:before="450" w:after="450" w:line="312" w:lineRule="auto"/>
      </w:pPr>
      <w:r>
        <w:rPr>
          <w:rFonts w:ascii="宋体" w:hAnsi="宋体" w:eastAsia="宋体" w:cs="宋体"/>
          <w:color w:val="000"/>
          <w:sz w:val="28"/>
          <w:szCs w:val="28"/>
        </w:rPr>
        <w:t xml:space="preserve">作风就是力量，团干部要充分认识做好新形势下青年工作的重要意义，认真当好“五员”，整合社会资源，不断增强团组织和团干部的凝聚力和影响力。</w:t>
      </w:r>
    </w:p>
    <w:p>
      <w:pPr>
        <w:ind w:left="0" w:right="0" w:firstLine="560"/>
        <w:spacing w:before="450" w:after="450" w:line="312" w:lineRule="auto"/>
      </w:pPr>
      <w:r>
        <w:rPr>
          <w:rFonts w:ascii="宋体" w:hAnsi="宋体" w:eastAsia="宋体" w:cs="宋体"/>
          <w:color w:val="000"/>
          <w:sz w:val="28"/>
          <w:szCs w:val="28"/>
        </w:rPr>
        <w:t xml:space="preserve">一是当好青少年思想教育的辅导员。加强青少年思想教育是共青团的重要职责。各级团组织和广大团干部要以马克思主义中国化的最新理论成果和社会主义核心价值体系的教育为总要求，以青年读书节、报告会、征文、演讲等形式，积极组织开展青少年的思想</w:t>
      </w:r>
    </w:p>
    <w:p>
      <w:pPr>
        <w:ind w:left="0" w:right="0" w:firstLine="560"/>
        <w:spacing w:before="450" w:after="450" w:line="312" w:lineRule="auto"/>
      </w:pPr>
      <w:r>
        <w:rPr>
          <w:rFonts w:ascii="宋体" w:hAnsi="宋体" w:eastAsia="宋体" w:cs="宋体"/>
          <w:color w:val="000"/>
          <w:sz w:val="28"/>
          <w:szCs w:val="28"/>
        </w:rPr>
        <w:t xml:space="preserve">三是在方法上实现从行政指令到服务引导转变。团委机关的基本职责就是组织、引导和服务青少年，把青少年团结凝聚在党的周围，促进青少年成长成才。切实加强机关干部队伍建设和自身建设，进一步锤炼工作作风，使党员干部树立正确的成长观，真正做到眼光向下、重心下移、着眼基层、服务青年，以扎实的作风在基层团员青年中塑造新时期共青团干部的新风范。</w:t>
      </w:r>
    </w:p>
    <w:p>
      <w:pPr>
        <w:ind w:left="0" w:right="0" w:firstLine="560"/>
        <w:spacing w:before="450" w:after="450" w:line="312" w:lineRule="auto"/>
      </w:pPr>
      <w:r>
        <w:rPr>
          <w:rFonts w:ascii="宋体" w:hAnsi="宋体" w:eastAsia="宋体" w:cs="宋体"/>
          <w:color w:val="000"/>
          <w:sz w:val="28"/>
          <w:szCs w:val="28"/>
        </w:rPr>
        <w:t xml:space="preserve">四是在作风上实现从蜻蜓点水到务求实效转变。当前一些地方团委机关和个别团干部工作飘浮、表面应付、不求实效，更多的是追求宣传效应、迎合领导喜好，满足于摆架势、一阵风，浅尝则止，做表面功夫。共青团组织和团干部一定要摒弃这种哗众取宠、“蜻蜓点水”、贻误事业的坏风气。安排工作、策划活动，必须贴近基层需要、贴近青年需求，布置任务、开展工作，必须有计划、有落实、有追踪、有检查，一抓到底，务必取得实在成效，绝不能走过场，搞形式主义。</w:t>
      </w:r>
    </w:p>
    <w:p>
      <w:pPr>
        <w:ind w:left="0" w:right="0" w:firstLine="560"/>
        <w:spacing w:before="450" w:after="450" w:line="312" w:lineRule="auto"/>
      </w:pPr>
      <w:r>
        <w:rPr>
          <w:rFonts w:ascii="宋体" w:hAnsi="宋体" w:eastAsia="宋体" w:cs="宋体"/>
          <w:color w:val="000"/>
          <w:sz w:val="28"/>
          <w:szCs w:val="28"/>
        </w:rPr>
        <w:t xml:space="preserve">五是在目标上实现从广造声势到力促和谐转变。共青团既要立足青少年的基本需要，通过组织大型活动来广造声势，扩大影响，也要从自身做起，为构建和谐呼伦贝尔做出贡献。当前，特别要按照市委、市政府的要求，扎实开展好青少年维权、希望工程、青年志愿者服务、保护生态</w:t>
      </w:r>
    </w:p>
    <w:p>
      <w:pPr>
        <w:ind w:left="0" w:right="0" w:firstLine="560"/>
        <w:spacing w:before="450" w:after="450" w:line="312" w:lineRule="auto"/>
      </w:pPr>
      <w:r>
        <w:rPr>
          <w:rFonts w:ascii="宋体" w:hAnsi="宋体" w:eastAsia="宋体" w:cs="宋体"/>
          <w:color w:val="000"/>
          <w:sz w:val="28"/>
          <w:szCs w:val="28"/>
        </w:rPr>
        <w:t xml:space="preserve">环境、活跃青年文化、参与新农村建设等青年工作，要在有效组织、有效引导、有效服务上下功夫，力争在重点工作的推进上有新的突破，在难点问题的破解上有新的探索，在品牌工作的深化上有新的成效，团结带领全市广大团员青年投身科学发展，为打造自治区新的经济增长极作贡献。</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全市共青团作风建设加强年从年月开始到年月基本结束，分三个阶段进行，主要方法步骤如下：</w:t>
      </w:r>
    </w:p>
    <w:p>
      <w:pPr>
        <w:ind w:left="0" w:right="0" w:firstLine="560"/>
        <w:spacing w:before="450" w:after="450" w:line="312" w:lineRule="auto"/>
      </w:pPr>
      <w:r>
        <w:rPr>
          <w:rFonts w:ascii="宋体" w:hAnsi="宋体" w:eastAsia="宋体" w:cs="宋体"/>
          <w:color w:val="000"/>
          <w:sz w:val="28"/>
          <w:szCs w:val="28"/>
        </w:rPr>
        <w:t xml:space="preserve">第一阶段：学习调研</w:t>
      </w:r>
    </w:p>
    <w:p>
      <w:pPr>
        <w:ind w:left="0" w:right="0" w:firstLine="560"/>
        <w:spacing w:before="450" w:after="450" w:line="312" w:lineRule="auto"/>
      </w:pPr>
      <w:r>
        <w:rPr>
          <w:rFonts w:ascii="宋体" w:hAnsi="宋体" w:eastAsia="宋体" w:cs="宋体"/>
          <w:color w:val="000"/>
          <w:sz w:val="28"/>
          <w:szCs w:val="28"/>
        </w:rPr>
        <w:t xml:space="preserve">主要任务是抓好宣传发动，开展学习调研，营造强大舆论声势和良好社会氛围。</w:t>
      </w:r>
    </w:p>
    <w:p>
      <w:pPr>
        <w:ind w:left="0" w:right="0" w:firstLine="560"/>
        <w:spacing w:before="450" w:after="450" w:line="312" w:lineRule="auto"/>
      </w:pPr>
      <w:r>
        <w:rPr>
          <w:rFonts w:ascii="宋体" w:hAnsi="宋体" w:eastAsia="宋体" w:cs="宋体"/>
          <w:color w:val="000"/>
          <w:sz w:val="28"/>
          <w:szCs w:val="28"/>
        </w:rPr>
        <w:t xml:space="preserve">1、思想动员。各级团组织要召开专题会议，成立领导小组，制定</w:t>
      </w:r>
    </w:p>
    <w:p>
      <w:pPr>
        <w:ind w:left="0" w:right="0" w:firstLine="560"/>
        <w:spacing w:before="450" w:after="450" w:line="312" w:lineRule="auto"/>
      </w:pPr>
      <w:r>
        <w:rPr>
          <w:rFonts w:ascii="宋体" w:hAnsi="宋体" w:eastAsia="宋体" w:cs="宋体"/>
          <w:color w:val="000"/>
          <w:sz w:val="28"/>
          <w:szCs w:val="28"/>
        </w:rPr>
        <w:t xml:space="preserve">第三阶段：总结提高</w:t>
      </w:r>
    </w:p>
    <w:p>
      <w:pPr>
        <w:ind w:left="0" w:right="0" w:firstLine="560"/>
        <w:spacing w:before="450" w:after="450" w:line="312" w:lineRule="auto"/>
      </w:pPr>
      <w:r>
        <w:rPr>
          <w:rFonts w:ascii="宋体" w:hAnsi="宋体" w:eastAsia="宋体" w:cs="宋体"/>
          <w:color w:val="000"/>
          <w:sz w:val="28"/>
          <w:szCs w:val="28"/>
        </w:rPr>
        <w:t xml:space="preserve">对团的作风建设进行全面总结，集中研究改进和加强作风的意见，形成解决问题、加快发展的方法措施、政策和制度，推动各项工作。</w:t>
      </w:r>
    </w:p>
    <w:p>
      <w:pPr>
        <w:ind w:left="0" w:right="0" w:firstLine="560"/>
        <w:spacing w:before="450" w:after="450" w:line="312" w:lineRule="auto"/>
      </w:pPr>
      <w:r>
        <w:rPr>
          <w:rFonts w:ascii="宋体" w:hAnsi="宋体" w:eastAsia="宋体" w:cs="宋体"/>
          <w:color w:val="000"/>
          <w:sz w:val="28"/>
          <w:szCs w:val="28"/>
        </w:rPr>
        <w:t xml:space="preserve">1、完善整改方案。要针对梳理出来的主要问题进行分析研究，制定整改方案，提出整改措施。采取召开座谈会、谈心会、评议大会、填写征求意见表等方式，广泛征求党员干部、广大基层团组织和团员青年的意见。群众评议中提出的正确意见和评议结果要体现到整改方案中。整改措施要目标化、具体化、责任化，做到明确整改落实的项目、目标和时限、具体措施。整改落实情况要及时向党员、群众通报，接受监督。</w:t>
      </w:r>
    </w:p>
    <w:p>
      <w:pPr>
        <w:ind w:left="0" w:right="0" w:firstLine="560"/>
        <w:spacing w:before="450" w:after="450" w:line="312" w:lineRule="auto"/>
      </w:pPr>
      <w:r>
        <w:rPr>
          <w:rFonts w:ascii="宋体" w:hAnsi="宋体" w:eastAsia="宋体" w:cs="宋体"/>
          <w:color w:val="000"/>
          <w:sz w:val="28"/>
          <w:szCs w:val="28"/>
        </w:rPr>
        <w:t xml:space="preserve">2、建立长效机制。对活动开展情况进行总结，认真开展“回头看”，查缺补漏，建立起推动作风建设的一系列办法、措施，从促进科学发展的需要出发，联系共青团实际，通过坚持团的组织生活制度、创新团组织工作制度、完善团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2024-10-18T22:22:25+08:00</dcterms:created>
  <dcterms:modified xsi:type="dcterms:W3CDTF">2024-10-18T22:22:25+08:00</dcterms:modified>
</cp:coreProperties>
</file>

<file path=docProps/custom.xml><?xml version="1.0" encoding="utf-8"?>
<Properties xmlns="http://schemas.openxmlformats.org/officeDocument/2006/custom-properties" xmlns:vt="http://schemas.openxmlformats.org/officeDocument/2006/docPropsVTypes"/>
</file>