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副县长保持共产党员先进性教育的心得体会</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这是保持党的先进性的重...</w:t>
      </w:r>
    </w:p>
    <w:p>
      <w:pPr>
        <w:ind w:left="0" w:right="0" w:firstLine="560"/>
        <w:spacing w:before="450" w:after="450" w:line="312" w:lineRule="auto"/>
      </w:pPr>
      <w:r>
        <w:rPr>
          <w:rFonts w:ascii="宋体" w:hAnsi="宋体" w:eastAsia="宋体" w:cs="宋体"/>
          <w:color w:val="000"/>
          <w:sz w:val="28"/>
          <w:szCs w:val="28"/>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产党员先进性教育活动。这是保持党的先进性的重要措施。要把这项教育活动搞好，首先要科学认识和把握党的先进性的内涵和要求，充分认识保持党的先进性的重要性和必要性。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是走在人民的前列、走在工人阶级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党的先进性是党安身立命的根本，也是国家兴旺发达的关键。能否始终保持先进性，决定着党能否在历史舞台上发 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w:t>
      </w:r>
    </w:p>
    <w:p>
      <w:pPr>
        <w:ind w:left="0" w:right="0" w:firstLine="560"/>
        <w:spacing w:before="450" w:after="450" w:line="312" w:lineRule="auto"/>
      </w:pPr>
      <w:r>
        <w:rPr>
          <w:rFonts w:ascii="宋体" w:hAnsi="宋体" w:eastAsia="宋体" w:cs="宋体"/>
          <w:color w:val="000"/>
          <w:sz w:val="28"/>
          <w:szCs w:val="28"/>
        </w:rPr>
        <w:t xml:space="preserve">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无论是人民，还是历史，都充分肯定了中国共产党所保持的先进性。</w:t>
      </w:r>
    </w:p>
    <w:p>
      <w:pPr>
        <w:ind w:left="0" w:right="0" w:firstLine="560"/>
        <w:spacing w:before="450" w:after="450" w:line="312" w:lineRule="auto"/>
      </w:pPr>
      <w:r>
        <w:rPr>
          <w:rFonts w:ascii="宋体" w:hAnsi="宋体" w:eastAsia="宋体" w:cs="宋体"/>
          <w:color w:val="000"/>
          <w:sz w:val="28"/>
          <w:szCs w:val="28"/>
        </w:rPr>
        <w:t xml:space="preserve">在新的历史条件下，能否保持先进性依然是关系党的前途命运的大问题。放眼世界，政治多极化继续发展，经济全球化日益加速，科技革命不断深化，人类的社会生活正以前所未有的速度发生着深刻的变化。时代在进步，文明在升华。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惟有始终保持先进性，才能有生命的活力，才能受到人民的拥护，才能不断推动历史的进步，也才能真正跳出历史兴衰周期律的怪圈。</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80多年来的事实证明，我们党的队伍的主体是好的。绝大多数党员都在不同时期革命、建设和改革的事业中发挥了先锋模范作用，充分体现了党的先锋队性质和先进性要求。如果没有广大党员的先进性，就不可能有党的先进性。没有广大党员发挥先锋模范作用，就不可能有今天我们党和国家的良好局面。但与此同时，我们也要清醒地看到，不少党员距党员先进性的标准还有很大的差距。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每个党员特别是领导干部保持和发扬了先进性，我们党的整体的先进性也就能够大大增强。</w:t>
      </w:r>
    </w:p>
    <w:p>
      <w:pPr>
        <w:ind w:left="0" w:right="0" w:firstLine="560"/>
        <w:spacing w:before="450" w:after="450" w:line="312" w:lineRule="auto"/>
      </w:pPr>
      <w:r>
        <w:rPr>
          <w:rFonts w:ascii="宋体" w:hAnsi="宋体" w:eastAsia="宋体" w:cs="宋体"/>
          <w:color w:val="000"/>
          <w:sz w:val="28"/>
          <w:szCs w:val="28"/>
        </w:rPr>
        <w:t xml:space="preserve">党的十六大和十六届四中全会已经决定，在全党开展以实践“三个代表”重要思想为主要内容的保持共产党员先进性教育活动。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2024-10-19T02:21:25+08:00</dcterms:created>
  <dcterms:modified xsi:type="dcterms:W3CDTF">2024-10-19T02:21:25+08:00</dcterms:modified>
</cp:coreProperties>
</file>

<file path=docProps/custom.xml><?xml version="1.0" encoding="utf-8"?>
<Properties xmlns="http://schemas.openxmlformats.org/officeDocument/2006/custom-properties" xmlns:vt="http://schemas.openxmlformats.org/officeDocument/2006/docPropsVTypes"/>
</file>