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市区党委书记个人治理措施</w:t>
      </w:r>
      <w:bookmarkEnd w:id="1"/>
    </w:p>
    <w:p>
      <w:pPr>
        <w:jc w:val="center"/>
        <w:spacing w:before="0" w:after="450"/>
      </w:pPr>
      <w:r>
        <w:rPr>
          <w:rFonts w:ascii="Arial" w:hAnsi="Arial" w:eastAsia="Arial" w:cs="Arial"/>
          <w:color w:val="999999"/>
          <w:sz w:val="20"/>
          <w:szCs w:val="20"/>
        </w:rPr>
        <w:t xml:space="preserve">来源：网络  作者：空山新雨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市区党委书记个人治理措施范文开展保持共产党员先进性教育活动以来，本人按照局党委和机关支部的统一要求，认真学习相关理论文章，积极撰写读书笔记和体会文章，务求个人学习实效。现对照先进性具体要求和个人党性分析材料，对照专题组织生活会上同志们提出的...</w:t>
      </w:r>
    </w:p>
    <w:p>
      <w:pPr>
        <w:ind w:left="0" w:right="0" w:firstLine="560"/>
        <w:spacing w:before="450" w:after="450" w:line="312" w:lineRule="auto"/>
      </w:pPr>
      <w:r>
        <w:rPr>
          <w:rFonts w:ascii="宋体" w:hAnsi="宋体" w:eastAsia="宋体" w:cs="宋体"/>
          <w:color w:val="000"/>
          <w:sz w:val="28"/>
          <w:szCs w:val="28"/>
        </w:rPr>
        <w:t xml:space="preserve">市区党委书记个人治理措施范文</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本人按照局党委和机关支部的统一要求，认真学习相关理论文章，积极撰写读书笔记和体会文章，务求个人学习实效。现对照先进性具体要求和个人党性分析材料，对照专题组织生活会上同志们提出的意见和建议以及支部的评议意见，制定切实的整改措施，以更好地提高自身素质、促进各项工作。</w:t>
      </w:r>
    </w:p>
    <w:p>
      <w:pPr>
        <w:ind w:left="0" w:right="0" w:firstLine="560"/>
        <w:spacing w:before="450" w:after="450" w:line="312" w:lineRule="auto"/>
      </w:pPr>
      <w:r>
        <w:rPr>
          <w:rFonts w:ascii="宋体" w:hAnsi="宋体" w:eastAsia="宋体" w:cs="宋体"/>
          <w:color w:val="000"/>
          <w:sz w:val="28"/>
          <w:szCs w:val="28"/>
        </w:rPr>
        <w:t xml:space="preserve">一、整改重点</w:t>
      </w:r>
    </w:p>
    <w:p>
      <w:pPr>
        <w:ind w:left="0" w:right="0" w:firstLine="560"/>
        <w:spacing w:before="450" w:after="450" w:line="312" w:lineRule="auto"/>
      </w:pPr>
      <w:r>
        <w:rPr>
          <w:rFonts w:ascii="宋体" w:hAnsi="宋体" w:eastAsia="宋体" w:cs="宋体"/>
          <w:color w:val="000"/>
          <w:sz w:val="28"/>
          <w:szCs w:val="28"/>
        </w:rPr>
        <w:t xml:space="preserve">一是理论知识薄弱的问题。对马列主义、毛泽东思想、邓小平理论和“三个代表”重要思想的学习不全面、不系统，对新的理论以及时事政治、业务知识、市场经济知识等学习不深不透，不能很好地指导实际工作的问题。</w:t>
      </w:r>
    </w:p>
    <w:p>
      <w:pPr>
        <w:ind w:left="0" w:right="0" w:firstLine="560"/>
        <w:spacing w:before="450" w:after="450" w:line="312" w:lineRule="auto"/>
      </w:pPr>
      <w:r>
        <w:rPr>
          <w:rFonts w:ascii="宋体" w:hAnsi="宋体" w:eastAsia="宋体" w:cs="宋体"/>
          <w:color w:val="000"/>
          <w:sz w:val="28"/>
          <w:szCs w:val="28"/>
        </w:rPr>
        <w:t xml:space="preserve">二是工作要求不够精益求精的问题。自己与爱岗敬业的精神和全心全意为人民服务的宗旨要求存在一定差距。尤其是调任县粮食局党委书记后，强调摊子大、矛盾多、情况特殊而一定程度上降低了工作标准，党建工作创新和特色较少。</w:t>
      </w:r>
    </w:p>
    <w:p>
      <w:pPr>
        <w:ind w:left="0" w:right="0" w:firstLine="560"/>
        <w:spacing w:before="450" w:after="450" w:line="312" w:lineRule="auto"/>
      </w:pPr>
      <w:r>
        <w:rPr>
          <w:rFonts w:ascii="宋体" w:hAnsi="宋体" w:eastAsia="宋体" w:cs="宋体"/>
          <w:color w:val="000"/>
          <w:sz w:val="28"/>
          <w:szCs w:val="28"/>
        </w:rPr>
        <w:t xml:space="preserve">三是共产党员的先锋模范作用不够突出的问题。这方面虽然做了一定的工作，也取得了一定的成绩，但作为领导干部特别是党委主要负责人，离高标准、严要求还一定差距，离张云泉、邓建军等优秀党员还有一定差距。</w:t>
      </w:r>
    </w:p>
    <w:p>
      <w:pPr>
        <w:ind w:left="0" w:right="0" w:firstLine="560"/>
        <w:spacing w:before="450" w:after="450" w:line="312" w:lineRule="auto"/>
      </w:pPr>
      <w:r>
        <w:rPr>
          <w:rFonts w:ascii="宋体" w:hAnsi="宋体" w:eastAsia="宋体" w:cs="宋体"/>
          <w:color w:val="000"/>
          <w:sz w:val="28"/>
          <w:szCs w:val="28"/>
        </w:rPr>
        <w:t xml:space="preserve">四是业务经济工作的主动性不够的问题。存在着认识不到位、参与不力，甚至担心参与过多会形成干预，因而不仅没有认真钻研经济业务、认真调查研究积极主动抓经济，有时还有推、让现象。</w:t>
      </w:r>
    </w:p>
    <w:p>
      <w:pPr>
        <w:ind w:left="0" w:right="0" w:firstLine="560"/>
        <w:spacing w:before="450" w:after="450" w:line="312" w:lineRule="auto"/>
      </w:pPr>
      <w:r>
        <w:rPr>
          <w:rFonts w:ascii="宋体" w:hAnsi="宋体" w:eastAsia="宋体" w:cs="宋体"/>
          <w:color w:val="000"/>
          <w:sz w:val="28"/>
          <w:szCs w:val="28"/>
        </w:rPr>
        <w:t xml:space="preserve">五是工作作风不够扎实的问题。工作中有时还存在方法简单、情绪急躁的表现，做工作有时还有不够扎实的情况，时有指指点点的行为。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理论学习，提高素质。认真系统地学习马列主义、毛泽东思想、邓小平理论和“三个代表”重要思想，深刻领会实质和精神内涵，理论联系改造自己的世界观，进一步坚定共产主义信念，不断提高自己的政治素质。同时面对新的机遇与挑战，还要认真学习经济政策、法律法规等，真正达到与时俱进，为发展粮食经济作出贡献，永葆共产党员先进性。</w:t>
      </w:r>
    </w:p>
    <w:p>
      <w:pPr>
        <w:ind w:left="0" w:right="0" w:firstLine="560"/>
        <w:spacing w:before="450" w:after="450" w:line="312" w:lineRule="auto"/>
      </w:pPr>
      <w:r>
        <w:rPr>
          <w:rFonts w:ascii="宋体" w:hAnsi="宋体" w:eastAsia="宋体" w:cs="宋体"/>
          <w:color w:val="000"/>
          <w:sz w:val="28"/>
          <w:szCs w:val="28"/>
        </w:rPr>
        <w:t xml:space="preserve">2、认真履行职责，切实做好党建工作。执政能力建设是党执政后的一项根本建设。抓好党建工作，既是加强党的执政能力建设的需要，又是服务经济，为经济建设保驾护航的需要，作为一名部门的党委书记，更应认真履行职责，全力抓好。我要继续认真学习《中共中央关于加强党的执政能力建设的决定》，联系粮食系统党建工作特点，深入调查研究，弄清现状，制定符合本部门实际的工作计划。围绕“创新思路，服务经济，科学决策，发挥作用，增强素质”的工作要求，认真抓好党委一班人自身的学习以及思想作风建设等，认真督促各（总支）支部发挥两个作用的各种规章制度的创新和完善，培养树立宣传在“三个文明”建设的先进集体和个人的典型。特别是非公企业的党建工作在新形势下如何开展好，要深入研究，切实抓好。努力形成先进性教育活动的成果覆盖全系统。真正使党的建设工作为经济发展保驾护航。</w:t>
      </w:r>
    </w:p>
    <w:p>
      <w:pPr>
        <w:ind w:left="0" w:right="0" w:firstLine="560"/>
        <w:spacing w:before="450" w:after="450" w:line="312" w:lineRule="auto"/>
      </w:pPr>
      <w:r>
        <w:rPr>
          <w:rFonts w:ascii="宋体" w:hAnsi="宋体" w:eastAsia="宋体" w:cs="宋体"/>
          <w:color w:val="000"/>
          <w:sz w:val="28"/>
          <w:szCs w:val="28"/>
        </w:rPr>
        <w:t xml:space="preserve">3、转变作风，积极工作。坚决克服船到码头车到站的错误思想，严格要求自己，做“三个代表”有效的、科学的实践者，脚踏实地的做好各项工作。一切以党和人民的利益为出发点，不急功近利，不计较个人得失，勤勤恳恳，兢兢业业做好每件事，用实实在在的行动树样子，体现人生价值，体现共产党员的先进性。</w:t>
      </w:r>
    </w:p>
    <w:p>
      <w:pPr>
        <w:ind w:left="0" w:right="0" w:firstLine="560"/>
        <w:spacing w:before="450" w:after="450" w:line="312" w:lineRule="auto"/>
      </w:pPr>
      <w:r>
        <w:rPr>
          <w:rFonts w:ascii="宋体" w:hAnsi="宋体" w:eastAsia="宋体" w:cs="宋体"/>
          <w:color w:val="000"/>
          <w:sz w:val="28"/>
          <w:szCs w:val="28"/>
        </w:rPr>
        <w:t xml:space="preserve">4、主动参与经济工作。要改变过去党建工作与经济工作结合不紧密的问题，要主动参与到经济工作。在抓好党建工作的基础上，认真研究新时期经济部门、非公企业的党建工作，探索围绕经济开展党建工作的新路子，从而达到党建工作与经济工作相互促进、协调发展的新局面。</w:t>
      </w:r>
    </w:p>
    <w:p>
      <w:pPr>
        <w:ind w:left="0" w:right="0" w:firstLine="560"/>
        <w:spacing w:before="450" w:after="450" w:line="312" w:lineRule="auto"/>
      </w:pPr>
      <w:r>
        <w:rPr>
          <w:rFonts w:ascii="宋体" w:hAnsi="宋体" w:eastAsia="宋体" w:cs="宋体"/>
          <w:color w:val="000"/>
          <w:sz w:val="28"/>
          <w:szCs w:val="28"/>
        </w:rPr>
        <w:t xml:space="preserve">5、扎实开展各项工作。作为党员领导干部，在今后的工作中，我要坚持深入调查研究，虚心倾听各方意见，克服方法简单和急躁情绪以及凭经验办事的毛病，充分调动全体同志的工作积极性、主动性、创造性，在充分发扬民主的基础上，力求管理民主化，决策科学化。带头廉洁自律，争当党员干部的表率。坚持发扬艰苦奋斗的优良传统，正确对待权力和荣誉，严格执行县纪委的六条禁令，自觉抵制各种腐朽思想的侵蚀，以扎实过硬的作风真正树立起领导干部的表率作用。</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1、坚定共产主义理想信念，牢固树立全心全意为人民服务的宗旨观念，自觉做好“三个代表”重要思想的拥护者、实践者，进一步增强责任意识、服务意识、奉献意识。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2、增强学习的自觉性、深入性和持久性，提高自我管理能力，形成自觉、科学、全面、系统学习的良好习惯，全面提高自身素质，争做学习的先进、守纪的表率，树立党员良好形象。</w:t>
      </w:r>
    </w:p>
    <w:p>
      <w:pPr>
        <w:ind w:left="0" w:right="0" w:firstLine="560"/>
        <w:spacing w:before="450" w:after="450" w:line="312" w:lineRule="auto"/>
      </w:pPr>
      <w:r>
        <w:rPr>
          <w:rFonts w:ascii="宋体" w:hAnsi="宋体" w:eastAsia="宋体" w:cs="宋体"/>
          <w:color w:val="000"/>
          <w:sz w:val="28"/>
          <w:szCs w:val="28"/>
        </w:rPr>
        <w:t xml:space="preserve">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4、模范地执行党的路线、方针、政策，在政治上、思想上、行动上与党中央及各级党委、政府保持高度一致。进一步强化组织原则、增强纪律观念，认真遵守各项规章制度。</w:t>
      </w:r>
    </w:p>
    <w:p>
      <w:pPr>
        <w:ind w:left="0" w:right="0" w:firstLine="560"/>
        <w:spacing w:before="450" w:after="450" w:line="312" w:lineRule="auto"/>
      </w:pPr>
      <w:r>
        <w:rPr>
          <w:rFonts w:ascii="宋体" w:hAnsi="宋体" w:eastAsia="宋体" w:cs="宋体"/>
          <w:color w:val="000"/>
          <w:sz w:val="28"/>
          <w:szCs w:val="28"/>
        </w:rPr>
        <w:t xml:space="preserve">5、继承党的光荣传统，发扬务实、开拓、拼搏、创新的工作作风，以廉洁、高效的工作标准，努力在本职工作和分管工作上创造出优秀业绩。</w:t>
      </w:r>
    </w:p>
    <w:p>
      <w:pPr>
        <w:ind w:left="0" w:right="0" w:firstLine="560"/>
        <w:spacing w:before="450" w:after="450" w:line="312" w:lineRule="auto"/>
      </w:pPr>
      <w:r>
        <w:rPr>
          <w:rFonts w:ascii="宋体" w:hAnsi="宋体" w:eastAsia="宋体" w:cs="宋体"/>
          <w:color w:val="000"/>
          <w:sz w:val="28"/>
          <w:szCs w:val="28"/>
        </w:rPr>
        <w:t xml:space="preserve">四、整改时限</w:t>
      </w:r>
    </w:p>
    <w:p>
      <w:pPr>
        <w:ind w:left="0" w:right="0" w:firstLine="560"/>
        <w:spacing w:before="450" w:after="450" w:line="312" w:lineRule="auto"/>
      </w:pPr>
      <w:r>
        <w:rPr>
          <w:rFonts w:ascii="宋体" w:hAnsi="宋体" w:eastAsia="宋体" w:cs="宋体"/>
          <w:color w:val="000"/>
          <w:sz w:val="28"/>
          <w:szCs w:val="28"/>
        </w:rPr>
        <w:t xml:space="preserve">按照先进性教育未学先改、边学边改和边整边改的原则，在先进性教育过程中，对能够整改的我已经开始着手整改。对整改措施中的整改重点，我也给自己制定了时限。</w:t>
      </w:r>
    </w:p>
    <w:p>
      <w:pPr>
        <w:ind w:left="0" w:right="0" w:firstLine="560"/>
        <w:spacing w:before="450" w:after="450" w:line="312" w:lineRule="auto"/>
      </w:pPr>
      <w:r>
        <w:rPr>
          <w:rFonts w:ascii="宋体" w:hAnsi="宋体" w:eastAsia="宋体" w:cs="宋体"/>
          <w:color w:val="000"/>
          <w:sz w:val="28"/>
          <w:szCs w:val="28"/>
        </w:rPr>
        <w:t xml:space="preserve">对于理论知识薄弱的问题，从现在开始整改，以先进性教育学习为契机，形成个人学习的长效机制，永不懈怠。</w:t>
      </w:r>
    </w:p>
    <w:p>
      <w:pPr>
        <w:ind w:left="0" w:right="0" w:firstLine="560"/>
        <w:spacing w:before="450" w:after="450" w:line="312" w:lineRule="auto"/>
      </w:pPr>
      <w:r>
        <w:rPr>
          <w:rFonts w:ascii="宋体" w:hAnsi="宋体" w:eastAsia="宋体" w:cs="宋体"/>
          <w:color w:val="000"/>
          <w:sz w:val="28"/>
          <w:szCs w:val="28"/>
        </w:rPr>
        <w:t xml:space="preserve">对于工作要求不够精益求精的问题，从现在开始整改，立竿见影，并一以贯之。</w:t>
      </w:r>
    </w:p>
    <w:p>
      <w:pPr>
        <w:ind w:left="0" w:right="0" w:firstLine="560"/>
        <w:spacing w:before="450" w:after="450" w:line="312" w:lineRule="auto"/>
      </w:pPr>
      <w:r>
        <w:rPr>
          <w:rFonts w:ascii="宋体" w:hAnsi="宋体" w:eastAsia="宋体" w:cs="宋体"/>
          <w:color w:val="000"/>
          <w:sz w:val="28"/>
          <w:szCs w:val="28"/>
        </w:rPr>
        <w:t xml:space="preserve">对于党员的先锋模范作用不够突出的问题，从现在开始整改，力求先进性结束时模范作用发挥得比较明显。</w:t>
      </w:r>
    </w:p>
    <w:p>
      <w:pPr>
        <w:ind w:left="0" w:right="0" w:firstLine="560"/>
        <w:spacing w:before="450" w:after="450" w:line="312" w:lineRule="auto"/>
      </w:pPr>
      <w:r>
        <w:rPr>
          <w:rFonts w:ascii="宋体" w:hAnsi="宋体" w:eastAsia="宋体" w:cs="宋体"/>
          <w:color w:val="000"/>
          <w:sz w:val="28"/>
          <w:szCs w:val="28"/>
        </w:rPr>
        <w:t xml:space="preserve">对于业务经济工作的主动性不够的问题，现在开始整改，中短期结合，力争成效早见.</w:t>
      </w:r>
    </w:p>
    <w:p>
      <w:pPr>
        <w:ind w:left="0" w:right="0" w:firstLine="560"/>
        <w:spacing w:before="450" w:after="450" w:line="312" w:lineRule="auto"/>
      </w:pPr>
      <w:r>
        <w:rPr>
          <w:rFonts w:ascii="宋体" w:hAnsi="宋体" w:eastAsia="宋体" w:cs="宋体"/>
          <w:color w:val="000"/>
          <w:sz w:val="28"/>
          <w:szCs w:val="28"/>
        </w:rPr>
        <w:t xml:space="preserve">对于工作作风不够扎实的问题，已经着手整改，要马上见诸于行动，兢兢业业做好以后工作。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2024-10-19T16:18:05+08:00</dcterms:created>
  <dcterms:modified xsi:type="dcterms:W3CDTF">2024-10-19T16:18:05+08:00</dcterms:modified>
</cp:coreProperties>
</file>

<file path=docProps/custom.xml><?xml version="1.0" encoding="utf-8"?>
<Properties xmlns="http://schemas.openxmlformats.org/officeDocument/2006/custom-properties" xmlns:vt="http://schemas.openxmlformats.org/officeDocument/2006/docPropsVTypes"/>
</file>