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2024高中生进党申请书-高中生入党申请书</w:t>
      </w:r>
      <w:bookmarkEnd w:id="1"/>
    </w:p>
    <w:p>
      <w:pPr>
        <w:jc w:val="center"/>
        <w:spacing w:before="0" w:after="450"/>
      </w:pPr>
      <w:r>
        <w:rPr>
          <w:rFonts w:ascii="Arial" w:hAnsi="Arial" w:eastAsia="Arial" w:cs="Arial"/>
          <w:color w:val="999999"/>
          <w:sz w:val="20"/>
          <w:szCs w:val="20"/>
        </w:rPr>
        <w:t xml:space="preserve">来源：网络  作者：水墨画意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敬爱的党组织:中国******是中国工人阶级的前锋队,是中国各族民优点的老实代表,是中国社会主义奇迹的领导焦点。党的终纵目标,是实现********的社会制度。马克思列宁主义揭露了人类社会汗青发展的广泛纪律,分析了资本主义制度本身没法克服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是中国工人阶级的前锋队,是中国各族民优点的老实代表,是中国社会主义奇迹的领导焦点。党的终纵目标,是实现********的社会制度。马克思列宁主义揭露了人类社会汗青发展的广泛纪律,分析了资本主义制度本身没法克服的固有矛盾,指社会主义社会肯定代替资本主义社会、最后肯定发展为********社会。《******宣言》发表一百多年来的历证实,科学社会主义实际是正确的,社会主义具有强大的生命力。社会主义的本质,是束缚生产力,发展生力,消灭剥削,消除南北极分解,终极到达共同富裕。</w:t>
      </w:r>
    </w:p>
    <w:p>
      <w:pPr>
        <w:ind w:left="0" w:right="0" w:firstLine="560"/>
        <w:spacing w:before="450" w:after="450" w:line="312" w:lineRule="auto"/>
      </w:pPr>
      <w:r>
        <w:rPr>
          <w:rFonts w:ascii="宋体" w:hAnsi="宋体" w:eastAsia="宋体" w:cs="宋体"/>
          <w:color w:val="000"/>
          <w:sz w:val="28"/>
          <w:szCs w:val="28"/>
        </w:rPr>
        <w:t xml:space="preserve">我志愿参加中国******,附和党的大纲,遵守党的章程,推行党员任务,执行党的决定,严守党的纪律,守旧党的机密,对党虔诚,积极事情,为********奋斗毕生,随时预备为党和人民牺牲一切,永不叛党。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以***同道为主要代表的中国******人,把马克列宁主义的根本原理同中国革命的具体实际结合起来创建了***思想。***思想是马克思列宁主义在国的应用和发展,是被实际证实了的关于中国革命和设的正确的实际原则和履历总结,是中国******集体慧的结晶。</w:t>
      </w:r>
    </w:p>
    <w:p>
      <w:pPr>
        <w:ind w:left="0" w:right="0" w:firstLine="560"/>
        <w:spacing w:before="450" w:after="450" w:line="312" w:lineRule="auto"/>
      </w:pPr>
      <w:r>
        <w:rPr>
          <w:rFonts w:ascii="宋体" w:hAnsi="宋体" w:eastAsia="宋体" w:cs="宋体"/>
          <w:color w:val="000"/>
          <w:sz w:val="28"/>
          <w:szCs w:val="28"/>
        </w:rPr>
        <w:t xml:space="preserve">中国******领导天下各族人民,在***思想指引,经太长时间的反对帝国主义、封建主义、权要资本主义的革命斗争,取得了新民主主义革命的成功,建立了人民民主***的中华人民共和国;开国以后,顺利地进了社会主义改造,完成了重新民主主义到社会主义的过渡,建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光要认真学习马列主义***思想,也要高举***实际旗帜。***实际是***思想在新的汗青条件下的连续和发展,是当代中国的马克思主义,是引导中国人民在改革开放中成功实现社会主义现代化的正确切际。在社会主义改革开放和现代化建设的新时期,在逾越世纪的新征途上,一定要高举***实际的伟大旗帜,用***实际来引导我们的整个奇迹和各项事情。</w:t>
      </w:r>
    </w:p>
    <w:p>
      <w:pPr>
        <w:ind w:left="0" w:right="0" w:firstLine="560"/>
        <w:spacing w:before="450" w:after="450" w:line="312" w:lineRule="auto"/>
      </w:pPr>
      <w:r>
        <w:rPr>
          <w:rFonts w:ascii="宋体" w:hAnsi="宋体" w:eastAsia="宋体" w:cs="宋体"/>
          <w:color w:val="000"/>
          <w:sz w:val="28"/>
          <w:szCs w:val="28"/>
        </w:rPr>
        <w:t xml:space="preserve">十一届三中全会以来,以***同道为主要代表的国******人,总结开国以来正反两方面的履历,束缚思想,实事求是,实现全党事情中间向经济建设的转移实行改革开放,开辟了社会主义奇迹发展的新时期,逐渐构成了建设有中国特点社会主义的线路、目标、政策,阐明了在中国建设社会主义、巩固和发展社会主义根本题目,创建了***实际。***实际是马克思宁主义的根本原理同当代中国实际和期间特点相结合产物,是***思想在新的汗青条件下的连续和发展,是马克思主义在中国发展的新阶段,是当代中国的马思主义,是中国******集体聪明的结晶,引导着我国社会主义现代化奇迹不断进步。</w:t>
      </w:r>
    </w:p>
    <w:p>
      <w:pPr>
        <w:ind w:left="0" w:right="0" w:firstLine="560"/>
        <w:spacing w:before="450" w:after="450" w:line="312" w:lineRule="auto"/>
      </w:pPr>
      <w:r>
        <w:rPr>
          <w:rFonts w:ascii="宋体" w:hAnsi="宋体" w:eastAsia="宋体" w:cs="宋体"/>
          <w:color w:val="000"/>
          <w:sz w:val="28"/>
          <w:szCs w:val="28"/>
        </w:rPr>
        <w:t xml:space="preserve">中国******在社会基主义低级阶段的本线路是:领和团结天下各族人民,以经济建设为中间,对峙四项本原则,对峙改革开放,自食其力,费力创业,为把我国建设成为富强、民主、文明的社会主义现代化国家而奋斗。中国******在领导社会主义奇迹中,是对峙以经济建设为中间,其他各项事情都服从和服务于这其中</w:t>
      </w:r>
    </w:p>
    <w:p>
      <w:pPr>
        <w:ind w:left="0" w:right="0" w:firstLine="560"/>
        <w:spacing w:before="450" w:after="450" w:line="312" w:lineRule="auto"/>
      </w:pPr>
      <w:r>
        <w:rPr>
          <w:rFonts w:ascii="宋体" w:hAnsi="宋体" w:eastAsia="宋体" w:cs="宋体"/>
          <w:color w:val="000"/>
          <w:sz w:val="28"/>
          <w:szCs w:val="28"/>
        </w:rPr>
        <w:t xml:space="preserve">间。要放松时机,加快发展,充分发挥科学技能作为第一产力的作用,依靠科技进步,进步劳动者素质,做到效益好、质量高、速度快,努力把经济建设弄上往。</w:t>
      </w:r>
    </w:p>
    <w:p>
      <w:pPr>
        <w:ind w:left="0" w:right="0" w:firstLine="560"/>
        <w:spacing w:before="450" w:after="450" w:line="312" w:lineRule="auto"/>
      </w:pPr>
      <w:r>
        <w:rPr>
          <w:rFonts w:ascii="宋体" w:hAnsi="宋体" w:eastAsia="宋体" w:cs="宋体"/>
          <w:color w:val="000"/>
          <w:sz w:val="28"/>
          <w:szCs w:val="28"/>
        </w:rPr>
        <w:t xml:space="preserve">对峙社会主义道路、对峙人民民主***、对峙中国产党的领导、对峙马克思列宁主义***思想这四项根本原则,是我们的立国之本。在社会主义现代化建设的整个历程中,必须对峙四项根本原则,反对资产产阶级安闲化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2024-10-18T20:18:08+08:00</dcterms:created>
  <dcterms:modified xsi:type="dcterms:W3CDTF">2024-10-18T20:18:08+08:00</dcterms:modified>
</cp:coreProperties>
</file>

<file path=docProps/custom.xml><?xml version="1.0" encoding="utf-8"?>
<Properties xmlns="http://schemas.openxmlformats.org/officeDocument/2006/custom-properties" xmlns:vt="http://schemas.openxmlformats.org/officeDocument/2006/docPropsVTypes"/>
</file>