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骆驼祥子读后感600字左右初一</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生活中，我们应该越挫越勇才对，不能因为遇到了一点打击就迷失掉了自己!而《骆驼祥子》一书却可以让我们学习生活许许多多的道理。下面是小编为大家准备骆驼祥子读后感600字左右初一，欢迎参阅。《骆驼祥子》学生读后感600字一祥子，一个朴实又朴素的...</w:t>
      </w:r>
    </w:p>
    <w:p>
      <w:pPr>
        <w:ind w:left="0" w:right="0" w:firstLine="560"/>
        <w:spacing w:before="450" w:after="450" w:line="312" w:lineRule="auto"/>
      </w:pPr>
      <w:r>
        <w:rPr>
          <w:rFonts w:ascii="宋体" w:hAnsi="宋体" w:eastAsia="宋体" w:cs="宋体"/>
          <w:color w:val="000"/>
          <w:sz w:val="28"/>
          <w:szCs w:val="28"/>
        </w:rPr>
        <w:t xml:space="preserve">在生活中，我们应该越挫越勇才对，不能因为遇到了一点打击就迷失掉了自己!而《骆驼祥子》一书却可以让我们学习生活许许多多的道理。下面是小编为大家准备骆驼祥子读后感600字左右初一，欢迎参阅。</w:t>
      </w:r>
    </w:p>
    <w:p>
      <w:pPr>
        <w:ind w:left="0" w:right="0" w:firstLine="560"/>
        <w:spacing w:before="450" w:after="450" w:line="312" w:lineRule="auto"/>
      </w:pPr>
      <w:r>
        <w:rPr>
          <w:rFonts w:ascii="宋体" w:hAnsi="宋体" w:eastAsia="宋体" w:cs="宋体"/>
          <w:color w:val="000"/>
          <w:sz w:val="28"/>
          <w:szCs w:val="28"/>
        </w:rPr>
        <w:t xml:space="preserve">《骆驼祥子》学生读后感600字一</w:t>
      </w:r>
    </w:p>
    <w:p>
      <w:pPr>
        <w:ind w:left="0" w:right="0" w:firstLine="560"/>
        <w:spacing w:before="450" w:after="450" w:line="312" w:lineRule="auto"/>
      </w:pPr>
      <w:r>
        <w:rPr>
          <w:rFonts w:ascii="宋体" w:hAnsi="宋体" w:eastAsia="宋体" w:cs="宋体"/>
          <w:color w:val="000"/>
          <w:sz w:val="28"/>
          <w:szCs w:val="28"/>
        </w:rPr>
        <w:t xml:space="preserve">祥子，一个朴实又朴素的名字，是老舍著名作品《骆驼祥子》中的主人公。它代表了中国旧社会下层人民的生活状态，反映了时代的背景也揭露和批判了当时地主阶级对底层人民的压迫。</w:t>
      </w:r>
    </w:p>
    <w:p>
      <w:pPr>
        <w:ind w:left="0" w:right="0" w:firstLine="560"/>
        <w:spacing w:before="450" w:after="450" w:line="312" w:lineRule="auto"/>
      </w:pPr>
      <w:r>
        <w:rPr>
          <w:rFonts w:ascii="宋体" w:hAnsi="宋体" w:eastAsia="宋体" w:cs="宋体"/>
          <w:color w:val="000"/>
          <w:sz w:val="28"/>
          <w:szCs w:val="28"/>
        </w:rPr>
        <w:t xml:space="preserve">是的，刚开始从祥子的身上我看到了一种不懈的追求与执着的努力，她努力的拉车赚钱，只求买上一辆崭新的车过着安稳舒适的生活。功夫不负有心人，通过他不懈的努力终于买上了一辆新车，从此他的精神上有了支柱，拉起车来更努力了，这是对他前期的描写让人感觉到这个叫做祥子的大男孩那么真诚那么善良，用求不懈努力，此时祥子的形象是阳光的。</w:t>
      </w:r>
    </w:p>
    <w:p>
      <w:pPr>
        <w:ind w:left="0" w:right="0" w:firstLine="560"/>
        <w:spacing w:before="450" w:after="450" w:line="312" w:lineRule="auto"/>
      </w:pPr>
      <w:r>
        <w:rPr>
          <w:rFonts w:ascii="宋体" w:hAnsi="宋体" w:eastAsia="宋体" w:cs="宋体"/>
          <w:color w:val="000"/>
          <w:sz w:val="28"/>
          <w:szCs w:val="28"/>
        </w:rPr>
        <w:t xml:space="preserve">但是书中的一段故事，也反映了祥子的缺点。在当时大兵都要捉人的时候，有人竟然要出两元钱去清华园。别人都拒绝了他的请求，因为怕作文/大兵把他们抓走，只有祥子和一位大个子来干这活。这点突出了他的贪小便宜贪小利的性格。这也为之后她的丢车和被大兵抓走埋下了伏笔，果然不出所料，祥子最终连车带人一同被抓了去，他的性格最终害了他呀。</w:t>
      </w:r>
    </w:p>
    <w:p>
      <w:pPr>
        <w:ind w:left="0" w:right="0" w:firstLine="560"/>
        <w:spacing w:before="450" w:after="450" w:line="312" w:lineRule="auto"/>
      </w:pPr>
      <w:r>
        <w:rPr>
          <w:rFonts w:ascii="宋体" w:hAnsi="宋体" w:eastAsia="宋体" w:cs="宋体"/>
          <w:color w:val="000"/>
          <w:sz w:val="28"/>
          <w:szCs w:val="28"/>
        </w:rPr>
        <w:t xml:space="preserve">最令我感触颇深的地方是最后祥子的堕落，这是全文的高潮部分祥子不堪生活的重负，买车愿望几次无情得如同肥皂泡般的破灭。他也从一个阳光勇敢正直善良，助人为乐的好小伙子成了一个出卖朋友，整日抽烟饮酒无所事事的底层社会渣子。他的生活产生了翻天覆地的变化，最终如同文中所说的一样，成为了一个个人主义的末路鬼。</w:t>
      </w:r>
    </w:p>
    <w:p>
      <w:pPr>
        <w:ind w:left="0" w:right="0" w:firstLine="560"/>
        <w:spacing w:before="450" w:after="450" w:line="312" w:lineRule="auto"/>
      </w:pPr>
      <w:r>
        <w:rPr>
          <w:rFonts w:ascii="宋体" w:hAnsi="宋体" w:eastAsia="宋体" w:cs="宋体"/>
          <w:color w:val="000"/>
          <w:sz w:val="28"/>
          <w:szCs w:val="28"/>
        </w:rPr>
        <w:t xml:space="preserve">是的，环境可以改变人，旧中国的黑暗给现在的新中国敲响了警钟，让我们共同团结起来，努力将中国建设的更好!</w:t>
      </w:r>
    </w:p>
    <w:p>
      <w:pPr>
        <w:ind w:left="0" w:right="0" w:firstLine="560"/>
        <w:spacing w:before="450" w:after="450" w:line="312" w:lineRule="auto"/>
      </w:pPr>
      <w:r>
        <w:rPr>
          <w:rFonts w:ascii="宋体" w:hAnsi="宋体" w:eastAsia="宋体" w:cs="宋体"/>
          <w:color w:val="000"/>
          <w:sz w:val="28"/>
          <w:szCs w:val="28"/>
        </w:rPr>
        <w:t xml:space="preserve">《骆驼祥子》学生读后感600字二</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福子被卖到白房子后又__……这些事，给了祥子一重重的打击，他本想用自己的努力来实现自己的梦，但经过这些打击，他丧失了对于生活信心，自甘堕落，变得懒惰狡猾、极端自私，最后禁不住夏太太的__，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苦人的懒是努力而落空了的自然结果，苦人的耍刺儿含有一些公理。”“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如果祥子生活在我们这个年代，也许他就不会变成这样的“刺儿头”了。以他那样的奋斗、那样的善良、那样的正直，必能成为一个对国家、对社会有用的人，也能成为一个幸福的人。我们现在生活在一个公平、公正、公开的法治社会，我们应该珍惜这样的环境，好好地学习，不要辜负党和人民的教导，将来为祖国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2024-10-06T09:29:09+08:00</dcterms:created>
  <dcterms:modified xsi:type="dcterms:W3CDTF">2024-10-06T09:29:09+08:00</dcterms:modified>
</cp:coreProperties>
</file>

<file path=docProps/custom.xml><?xml version="1.0" encoding="utf-8"?>
<Properties xmlns="http://schemas.openxmlformats.org/officeDocument/2006/custom-properties" xmlns:vt="http://schemas.openxmlformats.org/officeDocument/2006/docPropsVTypes"/>
</file>