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班主任述职报告简短(五篇)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带来的报告优秀范文，希望大家可以喜欢。班主任述职报告简短篇一一、创建和谐、积极向上的班风一个班级的班风如何，直接影...</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班主任述职报告简短篇一</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4年级班主任述职报告4[_TAG_h3]班主任述职报告简短篇二</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时间过得真快，一转眼这学期又即将结束，结合本学期学生的学习和本人的教学情景，特做总结如下：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间，常学习《小学生守则》及《小学生日常行为规范》，使他们懂得作为一名小学生应当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2、学生有了读的时间：学生多读，读好书，学生能够利用很多的时间去读，学生自读自悟才能学到知识。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4、学生有了写的时间：在课中学生能够把课外训练或作业搬到课内，实践证明把写的训练落实在课堂，学生课内写，教师指导端正写的态度，提高写的训练本事。这种方法经过实践较好。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进取转化后进生，对待他们和优等生一样一视同仁，不偏不爱，进取家访与家长一齐配合教育好差等生，利用自我的休息时间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4年级班主任述职报告2[_TAG_h3]班主任述职报告简短篇三</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先的茫然变得适应，开心而充实。我们班的孩子们也适应了小学生活，适应了我，我和我的孩子们经过半年的磨合，变成了情真意切的一家人，在二年级这个强有生命力的团体中，处处凝聚着爱和期望。不管是在班级管理，还是在上课辅导上，都让我收益匪浅。作为班级体中的领导者，组织者，教育者的我们更应把工作做得细致，到位。当我们看到孩子的提高，我从心理感到欣慰。为了今后更好的工作与提升自我，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能够按照学校的规章制度和要求来约束自我。可是毕竟学生年龄小，自控力本事差，持久性差。一、二年级是良好习惯构成的关键期，整个班级的班貌就要从培养习惯开始，首先：我紧抓此关键的教育时机，逐步树立我们班的班风。开学第一天班会时就我具体要求一一说明，在之后的学习中如有问题，再次重申我的要求，之后慢慢的不再由我说要求，二是让他们自我反思。其次：作为班主任更应当加强学生一日常规的锻炼.如:手把手的教给孩子打扫卫生、上课前放好学习用品的方法，手把手的带孩子做好队列、做操，鼓励孩子下课后自我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构成一种较自觉的行为。例如：打上课铃以后教师不进教室学生就没有已经上课了的意识，继续在教室里打跳。每一天一打铃我便走进教室，让文艺委员起歌唱，要求他们一边唱歌一边把与下节课相关的学习用品准备好。慢慢地他们对上课铃的反应就比较敏感了，上课后教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仅要教授学生科学文化知识，还要对其进行思想品德教育。我的方法是：带着孩子互相学习、共同提高。在此基础上，结合学校班级常规评选的号召，我们班注重培养正确的团体舆论，引导学生对班级生活中、学习中的一些现象进行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教师，李泉兴今日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之后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先杨昊也是不细心踩到了同学的脚，于是让杨昊给这位同学说了对不起，对方大方的说了声没关系，事情就完美的解决了。这件事也成了我们班的典型案例，之后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另外，借助主题班会教育学生感恩父母，经过给爸爸妈妈制作贺卡以及爸爸妈妈我想对你说等活动说出你对父母的爱。借助十一国庆节以及一二九纪念日等特殊事件对学生进行爱国主义教育。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本事。我还实行职责承包和职责追究制度，时刻注意对干部进行思想教育和工作方法指导。使他们的觉悟提高，时时为他人和班级着想，深刻认识所兼职务的职责和义务。当他们的工作有提高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职责十分重大。可是只凭自我的威信和力量是不可能取得教育成功的，就必须与任课教师的工作密切配合，构成合力。用行动传递爱，仅有当学生切实体验感受到教师对他们的爱时，才会激发他对别人的爱，对团体的爱和为团体增光的情感，仅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景，且向家长说明学生在校的学习情景，发现问题及时处理。班上如果有学生请病假，午时我会抽空发信息或者打电话联系家长告诉他今日所学的资料以及家庭作业，并告知他在家养病的同时如何学习，到课后要异常注意该生错过的知识掌握情景。如果请病假两三天还没有来上课，就抽空打电话联系家长学生病情。所以，在工作上得到了绝大多数家长的支持和理解。每次听到家长真诚的感激的话语时，心里也多了一丝欣慰。同时，听到家长们的期望，也觉得职责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研究到学生年龄小理解本事有限这一特点，有时候觉得自我表达清楚了，可是学生会因为理解本事的不一样，对统一要求偶不一样的理解，以至于结果不梦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2、对学生要做到遵守诺言，说到做到，做到诚实守信。如果有特殊情景而失约也应当向说声门解释清楚，尽量做到不失信于学生。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3、对学生的耐心不够，宽容不够。有时候期望他们能迅速长大，甚至会犯揠苗助长的错误，可是忽略了成长本就是一个缓慢的过程。以后对待学生要学会等待，等待成长。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相信在领导的教育和吸取各位教师的长处和帮忙下，班级管理工作必须会有更大的提高的。</w:t>
      </w:r>
    </w:p>
    <w:p>
      <w:pPr>
        <w:ind w:left="0" w:right="0" w:firstLine="560"/>
        <w:spacing w:before="450" w:after="450" w:line="312" w:lineRule="auto"/>
      </w:pPr>
      <w:r>
        <w:rPr>
          <w:rFonts w:ascii="宋体" w:hAnsi="宋体" w:eastAsia="宋体" w:cs="宋体"/>
          <w:color w:val="000"/>
          <w:sz w:val="28"/>
          <w:szCs w:val="28"/>
        </w:rPr>
        <w:t xml:space="preserve">4年级班主任述职报告3[_TAG_h3]班主任述职报告简短篇四</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大家好！十分高兴和大家一齐交流一学期的工作，听了前面教师们的精彩发言，我受益匪浅。下头我将本学期的班主任工作向各位领导教师汇报如下，不当之处，敬请批评指正！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教师的“班主任成功秘诀丛书”。经过学习结合本班的情景，一方面改善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坚持、个人卫生）、纪律（包括升旗仪式、红领巾校牌佩戴、放学路队）、体育（两操）、活动五方应对学生实施奖励。每次奖励一个小印章，集齐5个印章换1个小粘贴，集齐5个小粘贴由班主任给家长打电话报喜表扬，集齐7个小粘贴上班级光荣榜，集齐10个小张贴发奖品一份。印章由组长奖励，粘贴由班长奖励，仅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坚持、个人卫生）、纪律（包括升旗仪式、红领巾校牌佩戴、放学路队）、体育（两操）、活动五方面。每组10分为基础分，每一天一比，共九个组奖励前三组，前三名分别奖励3、2、1颗星，最终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经过个人奖励制度和小组竞争制，班级面貌焕然一新，学生在各方面的表现更加进取，班风进取向上，学风浓厚，小组凝聚力和班级凝聚力增强。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梦想的学生，班干部不再仅仅由少数学习成绩好的同学担任。此外，还增设岗位，部分岗位轮换制，努力实现“人人有事干、事事有人管”。如：副体育委员——负责西路路队，协助体育委员组织队伍；理财委员——协助教师收费；宣传委员——负责活动时拍照、帮忙教师整理材料、协助教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教师先客观地陈述事情，再由全体同学发表自我的观点，再由犯错的学生自我选择改正方式（口头保证或书面保证）。这样做一方面犯错学生乐意理解避免了直接批评带来的负面影响，另一方面发挥了学生评价的作用，锻炼了学生评判是非、口语表达的本事。</w:t>
      </w:r>
    </w:p>
    <w:p>
      <w:pPr>
        <w:ind w:left="0" w:right="0" w:firstLine="560"/>
        <w:spacing w:before="450" w:after="450" w:line="312" w:lineRule="auto"/>
      </w:pPr>
      <w:r>
        <w:rPr>
          <w:rFonts w:ascii="宋体" w:hAnsi="宋体" w:eastAsia="宋体" w:cs="宋体"/>
          <w:color w:val="000"/>
          <w:sz w:val="28"/>
          <w:szCs w:val="28"/>
        </w:rPr>
        <w:t xml:space="preserve">班主任述职工作总结相关文章：[_TAG_h3]班主任述职报告简短篇五</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4年级班主任述职报告5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2024-10-06T05:52:17+08:00</dcterms:created>
  <dcterms:modified xsi:type="dcterms:W3CDTF">2024-10-06T05:52:17+08:00</dcterms:modified>
</cp:coreProperties>
</file>

<file path=docProps/custom.xml><?xml version="1.0" encoding="utf-8"?>
<Properties xmlns="http://schemas.openxmlformats.org/officeDocument/2006/custom-properties" xmlns:vt="http://schemas.openxmlformats.org/officeDocument/2006/docPropsVTypes"/>
</file>