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中学教师顶岗实习心得：你本是少年</w:t>
      </w:r>
      <w:bookmarkEnd w:id="1"/>
    </w:p>
    <w:p>
      <w:pPr>
        <w:jc w:val="center"/>
        <w:spacing w:before="0" w:after="450"/>
      </w:pPr>
      <w:r>
        <w:rPr>
          <w:rFonts w:ascii="Arial" w:hAnsi="Arial" w:eastAsia="Arial" w:cs="Arial"/>
          <w:color w:val="999999"/>
          <w:sz w:val="20"/>
          <w:szCs w:val="20"/>
        </w:rPr>
        <w:t xml:space="preserve">来源：网络  作者：倾听心灵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陶行知先生说过：“谁不爱学生，谁就不能教育好学生。”只有热爱问题学生，才能做好他们的行为矫正工作。无论是书本还是实践经验都告诉我们，爱是一种最有效的教育手段，它可以温暖一颗冰冷的心，使浪子回头。每一个问题学生都是值得老师用心去引导、教育的青...</w:t>
      </w:r>
    </w:p>
    <w:p>
      <w:pPr>
        <w:ind w:left="0" w:right="0" w:firstLine="560"/>
        <w:spacing w:before="450" w:after="450" w:line="312" w:lineRule="auto"/>
      </w:pPr>
      <w:r>
        <w:rPr>
          <w:rFonts w:ascii="宋体" w:hAnsi="宋体" w:eastAsia="宋体" w:cs="宋体"/>
          <w:color w:val="000"/>
          <w:sz w:val="28"/>
          <w:szCs w:val="28"/>
        </w:rPr>
        <w:t xml:space="preserve">陶行知先生说过：“谁不爱学生，谁就不能教育好学生。”只有热爱问题学生，才能做好他们的行为矫正工作。无论是书本还是实践经验都告诉我们，爱是一种最有效的教育手段，它可以温暖一颗冰冷的心，使浪子回头。每一个问题学生都是值得老师用心去引导、教育的青葱少年。实习教师只有让学生体验到老师的爱心和期望，问题学生才会变得“亲其师而信其道”。</w:t>
      </w:r>
    </w:p>
    <w:p>
      <w:pPr>
        <w:ind w:left="0" w:right="0" w:firstLine="560"/>
        <w:spacing w:before="450" w:after="450" w:line="312" w:lineRule="auto"/>
      </w:pPr>
      <w:r>
        <w:rPr>
          <w:rFonts w:ascii="宋体" w:hAnsi="宋体" w:eastAsia="宋体" w:cs="宋体"/>
          <w:color w:val="000"/>
          <w:sz w:val="28"/>
          <w:szCs w:val="28"/>
        </w:rPr>
        <w:t xml:space="preserve">初到文安二中，张校长在岗前培训时就和我们说过由于生源问题，二中的高中整体成绩并没有那么好。事实也的确如此，第一次给学生们看晚自习时我就被震惊了。高一的学生们完全没有晚自习的概念，很少有同学安静地在座位上学习。我几乎是一整节课板着脸，隔十分钟维持一次纪律。“新实习老师”的严厉教育只是激起了他们的反抗，并没达到维持纪律的预期效果。课后，我进行教学反思的同时多次咨询学校老教师及主任，寻求提升课堂管理效果的途径。</w:t>
      </w:r>
    </w:p>
    <w:p>
      <w:pPr>
        <w:ind w:left="0" w:right="0" w:firstLine="560"/>
        <w:spacing w:before="450" w:after="450" w:line="312" w:lineRule="auto"/>
      </w:pPr>
      <w:r>
        <w:rPr>
          <w:rFonts w:ascii="宋体" w:hAnsi="宋体" w:eastAsia="宋体" w:cs="宋体"/>
          <w:color w:val="000"/>
          <w:sz w:val="28"/>
          <w:szCs w:val="28"/>
        </w:rPr>
        <w:t xml:space="preserve">“你要让学生感觉到你是真心的为他好”，秦主任如是说到。理1的`语文教师有事请假，找到我帮她看理1的晚自习。月考期间，学生们没有作业，班级的座位也是打乱的。维持纪律后，我找到班长了解情况，让班长协助维持纪律，情况稍微好转。巡视的校长进来对学生训斥了一顿，玩手机的男生也得了处分，课堂渐渐归于平静。课下，我主动找到秦主任，跟他反应这堂失控的自习课。秦主任开导我时说道新的女教师在班级管理方面的确会遇到诸多问题，需要我们在音量、处置犯错误的学生等相互多方面不断积累经验，然后得到成长。对待学生一定要让他们感觉到你是真心为他们好。这个时期的学生很难敏感，你有一点的虚假，他们马上就能察觉出来。另一方面，对待问题学生一定要严肃，不能对他们妥协。</w:t>
      </w:r>
    </w:p>
    <w:p>
      <w:pPr>
        <w:ind w:left="0" w:right="0" w:firstLine="560"/>
        <w:spacing w:before="450" w:after="450" w:line="312" w:lineRule="auto"/>
      </w:pPr>
      <w:r>
        <w:rPr>
          <w:rFonts w:ascii="宋体" w:hAnsi="宋体" w:eastAsia="宋体" w:cs="宋体"/>
          <w:color w:val="000"/>
          <w:sz w:val="28"/>
          <w:szCs w:val="28"/>
        </w:rPr>
        <w:t xml:space="preserve">问题学生是指学习成绩差、心理有问题的学生。通过调查、分析，发现绝大多数是由非智力因素所形成的。其中一些是受不良家庭、社会环境的影响。此外，受金钱、享乐、读书无用等一些社会不良风气的影响，使学生迷失了方向。而有的学校为了升学率，分重点班和非重点班，这种方式，从表面上看是分层教学，而实际是对非重点班学生心理的无形伤害，使得这些学生更加不想学习，破罐子破摔。</w:t>
      </w:r>
    </w:p>
    <w:p>
      <w:pPr>
        <w:ind w:left="0" w:right="0" w:firstLine="560"/>
        <w:spacing w:before="450" w:after="450" w:line="312" w:lineRule="auto"/>
      </w:pPr>
      <w:r>
        <w:rPr>
          <w:rFonts w:ascii="宋体" w:hAnsi="宋体" w:eastAsia="宋体" w:cs="宋体"/>
          <w:color w:val="000"/>
          <w:sz w:val="28"/>
          <w:szCs w:val="28"/>
        </w:rPr>
        <w:t xml:space="preserve">教师缺乏应有的耐心和爱心，学生学习受挫后，辅导少，挖苦、讥讽、责骂多，也会使其丧失了学习信心变为问题学生。针对产生问题学生的诸多因素，作为教师，首先要本着不抛弃、不放弃的思想，在日常教学活动中对问题学生给予正确引导，使这些青葱少年早日回归到正确的人生轨道上，树立远大抱负，把自己培养成祖国建设的有用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2024-10-06T09:24:46+08:00</dcterms:created>
  <dcterms:modified xsi:type="dcterms:W3CDTF">2024-10-06T09:24:46+08:00</dcterms:modified>
</cp:coreProperties>
</file>

<file path=docProps/custom.xml><?xml version="1.0" encoding="utf-8"?>
<Properties xmlns="http://schemas.openxmlformats.org/officeDocument/2006/custom-properties" xmlns:vt="http://schemas.openxmlformats.org/officeDocument/2006/docPropsVTypes"/>
</file>