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检察院检察长2024年述职述德述廉报告</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五年来，我和党组一班人团结带领全院干警破解难题、主动作为，各项检察工作实现了新发展、迈出了新步伐。20xx年至20xx年，我院连续四年荣获“全市先进基层检察院”称号，目前各项检察工作继续保持先进位次，稳立全市第一方阵，有望实现先进基层检...</w:t>
      </w:r>
    </w:p>
    <w:p>
      <w:pPr>
        <w:ind w:left="0" w:right="0" w:firstLine="560"/>
        <w:spacing w:before="450" w:after="450" w:line="312" w:lineRule="auto"/>
      </w:pPr>
      <w:r>
        <w:rPr>
          <w:rFonts w:ascii="宋体" w:hAnsi="宋体" w:eastAsia="宋体" w:cs="宋体"/>
          <w:color w:val="000"/>
          <w:sz w:val="28"/>
          <w:szCs w:val="28"/>
        </w:rPr>
        <w:t xml:space="preserve">五年来，我和党组一班人团结带领全院干警破解难题、主动作为，各项检察工作实现了新发展、迈出了新步伐。20xx年至20xx年，我院连续四年荣获“全市先进基层检察院”称号，目前各项检察工作继续保持先进位次，稳立全市第一方阵，有望实现先进基层检察院“五连冠”。省院党组书记、检察长薛江武亲临我院调研时，给出了“院小目标大，小院大作为”的肯定和评价。区检察院和院反贪局、侦监科分别荣立集体三等功一次。现将本人五年来履职、守廉及修德情况报告如下。</w:t>
      </w:r>
    </w:p>
    <w:p>
      <w:pPr>
        <w:ind w:left="0" w:right="0" w:firstLine="560"/>
        <w:spacing w:before="450" w:after="450" w:line="312" w:lineRule="auto"/>
      </w:pPr>
      <w:r>
        <w:rPr>
          <w:rFonts w:ascii="宋体" w:hAnsi="宋体" w:eastAsia="宋体" w:cs="宋体"/>
          <w:color w:val="000"/>
          <w:sz w:val="28"/>
          <w:szCs w:val="28"/>
        </w:rPr>
        <w:t xml:space="preserve">一、认真履职，服务社会发展大局</w:t>
      </w:r>
    </w:p>
    <w:p>
      <w:pPr>
        <w:ind w:left="0" w:right="0" w:firstLine="560"/>
        <w:spacing w:before="450" w:after="450" w:line="312" w:lineRule="auto"/>
      </w:pPr>
      <w:r>
        <w:rPr>
          <w:rFonts w:ascii="宋体" w:hAnsi="宋体" w:eastAsia="宋体" w:cs="宋体"/>
          <w:color w:val="000"/>
          <w:sz w:val="28"/>
          <w:szCs w:val="28"/>
        </w:rPr>
        <w:t xml:space="preserve">（一）狠抓执法办案，维护社会和谐稳定</w:t>
      </w:r>
    </w:p>
    <w:p>
      <w:pPr>
        <w:ind w:left="0" w:right="0" w:firstLine="560"/>
        <w:spacing w:before="450" w:after="450" w:line="312" w:lineRule="auto"/>
      </w:pPr>
      <w:r>
        <w:rPr>
          <w:rFonts w:ascii="宋体" w:hAnsi="宋体" w:eastAsia="宋体" w:cs="宋体"/>
          <w:color w:val="000"/>
          <w:sz w:val="28"/>
          <w:szCs w:val="28"/>
        </w:rPr>
        <w:t xml:space="preserve">依法打击刑事犯罪。树立“大安全观”理念，紧紧围绕平安禹会建设，严格履行批捕、公诉职责，依法打击各类刑事犯罪。五年来共批准、决定逮捕1361人，提起公诉2266人。贯彻落实宽严相济刑事政策，不批捕142人，不起诉16人。集中开展危害食品药品安全、破坏环境资源、电信网络等犯罪专项惩治活动；承办全市知识产权案件统一审查起诉工作，慎重处理科技创新中的新情况新问题，依法保护市场主体创新活力。</w:t>
      </w:r>
    </w:p>
    <w:p>
      <w:pPr>
        <w:ind w:left="0" w:right="0" w:firstLine="560"/>
        <w:spacing w:before="450" w:after="450" w:line="312" w:lineRule="auto"/>
      </w:pPr>
      <w:r>
        <w:rPr>
          <w:rFonts w:ascii="宋体" w:hAnsi="宋体" w:eastAsia="宋体" w:cs="宋体"/>
          <w:color w:val="000"/>
          <w:sz w:val="28"/>
          <w:szCs w:val="28"/>
        </w:rPr>
        <w:t xml:space="preserve">积极查办职务犯罪。按照“横向挖串案、纵向挖窝案、立体挖案中案”工作思路，着力形成办案规模，逢自侦查办案件，必亲临一线指挥，整合资源、激励士气。五年来共立案侦查贪污贿赂案件84件88人、渎职侵权案件15件18人，立案数、大要案数均保持较高水准，通过办案，为国家挽回经济损失892万余元，案件起诉法院后，有罪判决率100%。查办了一批在本地有较大影响的窝案串案及司法机关重点部门案件，开展了查办基层涉农惠民领域职务犯罪专项行动，被市院表彰为先进集体。</w:t>
      </w:r>
    </w:p>
    <w:p>
      <w:pPr>
        <w:ind w:left="0" w:right="0" w:firstLine="560"/>
        <w:spacing w:before="450" w:after="450" w:line="312" w:lineRule="auto"/>
      </w:pPr>
      <w:r>
        <w:rPr>
          <w:rFonts w:ascii="宋体" w:hAnsi="宋体" w:eastAsia="宋体" w:cs="宋体"/>
          <w:color w:val="000"/>
          <w:sz w:val="28"/>
          <w:szCs w:val="28"/>
        </w:rPr>
        <w:t xml:space="preserve">打造预防品牌业务。体现禹检特色，亲自抓预防品牌业务，注重在深入挖掘、工作创新上下功夫。利用在辖区建立的两个预防职务犯罪警示教育流动基地和与蚌埠铁路看守所共建的全省首家非公企业警示教育基地，组织辖区机关、企事业单位参观，以案说法，开展预防职务犯罪警示教育，得到市人大、区委的肯定。与蚌埠市第一人民医院签订廉政共建协议；与区委组织部共同制定新任干部行贿档案查询制度；联合高新区开展首次《安徽省预防职务犯罪工作条例》专题学习与知识测试活动。采取话剧普法进校园、法制课上法庭，率先在全市制作廉政鼠标垫等形式，拓展预防新渠道。预防工作连续四年考评全市第一。</w:t>
      </w:r>
    </w:p>
    <w:p>
      <w:pPr>
        <w:ind w:left="0" w:right="0" w:firstLine="560"/>
        <w:spacing w:before="450" w:after="450" w:line="312" w:lineRule="auto"/>
      </w:pPr>
      <w:r>
        <w:rPr>
          <w:rFonts w:ascii="宋体" w:hAnsi="宋体" w:eastAsia="宋体" w:cs="宋体"/>
          <w:color w:val="000"/>
          <w:sz w:val="28"/>
          <w:szCs w:val="28"/>
        </w:rPr>
        <w:t xml:space="preserve">着力化解社会矛盾。扎实做好接访安全工作，落实好检察长接待日、联合接访、实地接访等制度，制作检民联系卡，构建来信、来访、网络、电话多渠道控申举报平台，完成了远程视频接访对接工作，方便群众诉求。我接访的最多一次群访达80多人，由于应对得当，妥善解决了一批久诉不息、久拖不决的问题，取得了较好的群众满意度。近年来我院无一例涉检进京访和赴省访事件发生，刑事被害人救助工作得到高检院督导组的肯定。</w:t>
      </w:r>
    </w:p>
    <w:p>
      <w:pPr>
        <w:ind w:left="0" w:right="0" w:firstLine="560"/>
        <w:spacing w:before="450" w:after="450" w:line="312" w:lineRule="auto"/>
      </w:pPr>
      <w:r>
        <w:rPr>
          <w:rFonts w:ascii="宋体" w:hAnsi="宋体" w:eastAsia="宋体" w:cs="宋体"/>
          <w:color w:val="000"/>
          <w:sz w:val="28"/>
          <w:szCs w:val="28"/>
        </w:rPr>
        <w:t xml:space="preserve">（二）紧抓队伍建设，提升规范司法水平</w:t>
      </w:r>
    </w:p>
    <w:p>
      <w:pPr>
        <w:ind w:left="0" w:right="0" w:firstLine="560"/>
        <w:spacing w:before="450" w:after="450" w:line="312" w:lineRule="auto"/>
      </w:pPr>
      <w:r>
        <w:rPr>
          <w:rFonts w:ascii="宋体" w:hAnsi="宋体" w:eastAsia="宋体" w:cs="宋体"/>
          <w:color w:val="000"/>
          <w:sz w:val="28"/>
          <w:szCs w:val="28"/>
        </w:rPr>
        <w:t xml:space="preserve">加强思想政治建设。每年选好一个主题开展党建活动，丰富拓新活动内容。重点开展了群众路线教育、三严三实、两学一做等主题教育实践活动，着力整改“四风”方面存在的突出问题，促进作风明显改进。以党建带队建，引领新风正气。党建工作连续四年考评全市第一，院党支部连续两年被区委授予“创先争优”先进集体，被区委表彰为全区“先进基层党组织”。院团支部被团省委表彰为20xx年度“安徽省五四红旗团支部”。</w:t>
      </w:r>
    </w:p>
    <w:p>
      <w:pPr>
        <w:ind w:left="0" w:right="0" w:firstLine="560"/>
        <w:spacing w:before="450" w:after="450" w:line="312" w:lineRule="auto"/>
      </w:pPr>
      <w:r>
        <w:rPr>
          <w:rFonts w:ascii="宋体" w:hAnsi="宋体" w:eastAsia="宋体" w:cs="宋体"/>
          <w:color w:val="000"/>
          <w:sz w:val="28"/>
          <w:szCs w:val="28"/>
        </w:rPr>
        <w:t xml:space="preserve">加强规范司法建设。扎实开展规范司法行为专项整治工作，持续在规范司法行为上聚焦用力，使规范司法变成干警的自觉行动。深入查找、集中整治司法不规范突出问题，促进了司法行为明显规范，司法作风明显改进，有力地提升司法公信力和人民满意度，律师好评率达100%，安徽史怀畅律师事务所为我院送来“微笑待人，贴心服务”锦旗。今年我院代表蚌埠地区接受省院开展的基层检察院建设抽样评估检查，反馈评查结果：领导班子测评满意率100%，中层干部测评满意率93.8%，知识测试平均得分99.88分，对我院整体评价较高。</w:t>
      </w:r>
    </w:p>
    <w:p>
      <w:pPr>
        <w:ind w:left="0" w:right="0" w:firstLine="560"/>
        <w:spacing w:before="450" w:after="450" w:line="312" w:lineRule="auto"/>
      </w:pPr>
      <w:r>
        <w:rPr>
          <w:rFonts w:ascii="宋体" w:hAnsi="宋体" w:eastAsia="宋体" w:cs="宋体"/>
          <w:color w:val="000"/>
          <w:sz w:val="28"/>
          <w:szCs w:val="28"/>
        </w:rPr>
        <w:t xml:space="preserve">加强素质能力建设。深入开展学习交流、理论研讨、岗位练兵等活动，大力推行“导师制”，促进年轻干警尽快成长。一名干警入选全省检察信息技术人才库，一名干警被评为全省检察理论研究人才，一名干警被授予第六届“省级优秀公诉人”，我和另一名院领导被聘为安徽财经大学法律硕士研究生兼职导师。抓好干警的“笔杆子”，积淀厚重底蕴，构建检察大宣传格局。带头加强理论研究，我撰写的论文《我国羁押必要性审查制度可操作性探讨》入选全省检察理论研究成果资料库、撰写的征文《完善基层检察院人大代表联络工作制度的几点思考》获蚌埠市纪念人大成立x周年征文评选三等奖。我院宣传、调研工作多年来一直位居全市前列；自行创办的双月刊《禹检新风》报，已历时五年，至今出版33期。继20xx年、20xx年之后，今年我院第三次荣获“全国检察宣传先进单位”称号。</w:t>
      </w:r>
    </w:p>
    <w:p>
      <w:pPr>
        <w:ind w:left="0" w:right="0" w:firstLine="560"/>
        <w:spacing w:before="450" w:after="450" w:line="312" w:lineRule="auto"/>
      </w:pPr>
      <w:r>
        <w:rPr>
          <w:rFonts w:ascii="宋体" w:hAnsi="宋体" w:eastAsia="宋体" w:cs="宋体"/>
          <w:color w:val="000"/>
          <w:sz w:val="28"/>
          <w:szCs w:val="28"/>
        </w:rPr>
        <w:t xml:space="preserve">二、 尽职尽责，抓好班子带好队伍</w:t>
      </w:r>
    </w:p>
    <w:p>
      <w:pPr>
        <w:ind w:left="0" w:right="0" w:firstLine="560"/>
        <w:spacing w:before="450" w:after="450" w:line="312" w:lineRule="auto"/>
      </w:pPr>
      <w:r>
        <w:rPr>
          <w:rFonts w:ascii="宋体" w:hAnsi="宋体" w:eastAsia="宋体" w:cs="宋体"/>
          <w:color w:val="000"/>
          <w:sz w:val="28"/>
          <w:szCs w:val="28"/>
        </w:rPr>
        <w:t xml:space="preserve">作为基层院主要领导，始终着眼于整体打造队伍，力图带出一批有思想、有担当、有朝气，善于思考、勤于工作的基层检察干部。</w:t>
      </w:r>
    </w:p>
    <w:p>
      <w:pPr>
        <w:ind w:left="0" w:right="0" w:firstLine="560"/>
        <w:spacing w:before="450" w:after="450" w:line="312" w:lineRule="auto"/>
      </w:pPr>
      <w:r>
        <w:rPr>
          <w:rFonts w:ascii="宋体" w:hAnsi="宋体" w:eastAsia="宋体" w:cs="宋体"/>
          <w:color w:val="000"/>
          <w:sz w:val="28"/>
          <w:szCs w:val="28"/>
        </w:rPr>
        <w:t xml:space="preserve">强化领导班子建设。坚持把领导班子建设作为龙头，加强班子的思想、组织、业务和纪律作风建设，倡导大团结、反对小团体，倡导无私奉献精神、反对计较个人得失。始终坚持民主集中制，集体研究的事，坚定不移向前推，共同挑担子，相互补台补位，形成坚强团结的领导集体，发挥好班子核心作用。院领导班子被禹会区委评为好班子；两名副检察长被评为优秀副职领导干部。</w:t>
      </w:r>
    </w:p>
    <w:p>
      <w:pPr>
        <w:ind w:left="0" w:right="0" w:firstLine="560"/>
        <w:spacing w:before="450" w:after="450" w:line="312" w:lineRule="auto"/>
      </w:pPr>
      <w:r>
        <w:rPr>
          <w:rFonts w:ascii="宋体" w:hAnsi="宋体" w:eastAsia="宋体" w:cs="宋体"/>
          <w:color w:val="000"/>
          <w:sz w:val="28"/>
          <w:szCs w:val="28"/>
        </w:rPr>
        <w:t xml:space="preserve">优化干部队伍机构。坚持德才兼备、以德为先的选人用人导向，选好用好干部，坚决杜绝靠关系、拉选票，营造干事创业良好的政治生态氛围。三年来，在我院积极争取和上级机关关心支持下，增设了案件管理办公室、计财装备科和职务犯罪预防办公室三个内设机构，完成了对32名干部职务职级职称调配，新晋党组班子成员两人，一名同志晋升为副检察长，四名同志晋升为检察委员会委员。</w:t>
      </w:r>
    </w:p>
    <w:p>
      <w:pPr>
        <w:ind w:left="0" w:right="0" w:firstLine="560"/>
        <w:spacing w:before="450" w:after="450" w:line="312" w:lineRule="auto"/>
      </w:pPr>
      <w:r>
        <w:rPr>
          <w:rFonts w:ascii="宋体" w:hAnsi="宋体" w:eastAsia="宋体" w:cs="宋体"/>
          <w:color w:val="000"/>
          <w:sz w:val="28"/>
          <w:szCs w:val="28"/>
        </w:rPr>
        <w:t xml:space="preserve">三、强化德行，提升道德品格修养</w:t>
      </w:r>
    </w:p>
    <w:p>
      <w:pPr>
        <w:ind w:left="0" w:right="0" w:firstLine="560"/>
        <w:spacing w:before="450" w:after="450" w:line="312" w:lineRule="auto"/>
      </w:pPr>
      <w:r>
        <w:rPr>
          <w:rFonts w:ascii="宋体" w:hAnsi="宋体" w:eastAsia="宋体" w:cs="宋体"/>
          <w:color w:val="000"/>
          <w:sz w:val="28"/>
          <w:szCs w:val="28"/>
        </w:rPr>
        <w:t xml:space="preserve">注重品德修养。自觉践行社会主义核心价值观，坚持做学习型干部，不断提升党性修养和道德修养。“讲党性、重品行、做表率”，公正无私、以德服人；教育干警心怀戒尺、心存敬畏，大气做人、谨慎做事，以德导人；教育家人和身边人，常怀感恩之心，坚持诚实守信，知礼明法，以德育人。</w:t>
      </w:r>
    </w:p>
    <w:p>
      <w:pPr>
        <w:ind w:left="0" w:right="0" w:firstLine="560"/>
        <w:spacing w:before="450" w:after="450" w:line="312" w:lineRule="auto"/>
      </w:pPr>
      <w:r>
        <w:rPr>
          <w:rFonts w:ascii="宋体" w:hAnsi="宋体" w:eastAsia="宋体" w:cs="宋体"/>
          <w:color w:val="000"/>
          <w:sz w:val="28"/>
          <w:szCs w:val="28"/>
        </w:rPr>
        <w:t xml:space="preserve">引领新风正气。以“三严三实”为标尺，修正自己的世界观、人生观、价值观。力求做到重实际、说实话、办实事、求实效；要求干警做到的，自己首先要做到，要求干警不做的，自己首先不做，以身作则，引领新风正气。按照习近平总书记提出的“四有”标准，勤修炼、厚积累，始终做到忠诚、干净、担当。</w:t>
      </w:r>
    </w:p>
    <w:p>
      <w:pPr>
        <w:ind w:left="0" w:right="0" w:firstLine="560"/>
        <w:spacing w:before="450" w:after="450" w:line="312" w:lineRule="auto"/>
      </w:pPr>
      <w:r>
        <w:rPr>
          <w:rFonts w:ascii="宋体" w:hAnsi="宋体" w:eastAsia="宋体" w:cs="宋体"/>
          <w:color w:val="000"/>
          <w:sz w:val="28"/>
          <w:szCs w:val="28"/>
        </w:rPr>
        <w:t xml:space="preserve">四、依法守廉，深化党风廉政建设</w:t>
      </w:r>
    </w:p>
    <w:p>
      <w:pPr>
        <w:ind w:left="0" w:right="0" w:firstLine="560"/>
        <w:spacing w:before="450" w:after="450" w:line="312" w:lineRule="auto"/>
      </w:pPr>
      <w:r>
        <w:rPr>
          <w:rFonts w:ascii="宋体" w:hAnsi="宋体" w:eastAsia="宋体" w:cs="宋体"/>
          <w:color w:val="000"/>
          <w:sz w:val="28"/>
          <w:szCs w:val="28"/>
        </w:rPr>
        <w:t xml:space="preserve">自觉守好廉政底线。在工作中，严格执行法规政策，坚守廉政底线，不办人情案、关系案；在日常生活交往中，拒吃请、守廉洁，严于律己，清白做人。不利用职务之便谋取不正当利益，自觉遵守中央八项规定和上级院有关廉洁从检的各项规定，把自己的言行置于党组织的监督下，为干警做表率。</w:t>
      </w:r>
    </w:p>
    <w:p>
      <w:pPr>
        <w:ind w:left="0" w:right="0" w:firstLine="560"/>
        <w:spacing w:before="450" w:after="450" w:line="312" w:lineRule="auto"/>
      </w:pPr>
      <w:r>
        <w:rPr>
          <w:rFonts w:ascii="宋体" w:hAnsi="宋体" w:eastAsia="宋体" w:cs="宋体"/>
          <w:color w:val="000"/>
          <w:sz w:val="28"/>
          <w:szCs w:val="28"/>
        </w:rPr>
        <w:t xml:space="preserve">加强党风廉政建设。切实抓好“两个责任”落实，严格履行检察长主体责任，认真学习贯彻《中国共产党廉洁自律准则》和《中国共产党纪律处分条例》两项党内规则，廉政教育，常抓不懈，逢会必讲。深入推进廉政文化进家庭活动，与全体干警家属签订廉洁家庭承诺书，把好家庭廉洁关。2024年我院荣获“省级廉政文化建设示范点”称号；三名干警家庭分别被评为蚌埠市第一届、第二届、第三届“廉洁家庭”。</w:t>
      </w:r>
    </w:p>
    <w:p>
      <w:pPr>
        <w:ind w:left="0" w:right="0" w:firstLine="560"/>
        <w:spacing w:before="450" w:after="450" w:line="312" w:lineRule="auto"/>
      </w:pPr>
      <w:r>
        <w:rPr>
          <w:rFonts w:ascii="宋体" w:hAnsi="宋体" w:eastAsia="宋体" w:cs="宋体"/>
          <w:color w:val="000"/>
          <w:sz w:val="28"/>
          <w:szCs w:val="28"/>
        </w:rPr>
        <w:t xml:space="preserve">加强作风纪律建设。严格执行中央八项规定，结合我院实际，制定了《关于加强和改进工作作风的10条规定》和相关配套措施，紧抓作风建设，带头着力整改“四风”方面突出问题；教育干警讲规矩、守纪律，把纪律挺在前面，坚持零容忍从严治检，以严的精神、实的作风抓好各项制度落实。</w:t>
      </w:r>
    </w:p>
    <w:p>
      <w:pPr>
        <w:ind w:left="0" w:right="0" w:firstLine="560"/>
        <w:spacing w:before="450" w:after="450" w:line="312" w:lineRule="auto"/>
      </w:pPr>
      <w:r>
        <w:rPr>
          <w:rFonts w:ascii="宋体" w:hAnsi="宋体" w:eastAsia="宋体" w:cs="宋体"/>
          <w:color w:val="000"/>
          <w:sz w:val="28"/>
          <w:szCs w:val="28"/>
        </w:rPr>
        <w:t xml:space="preserve">五、存在的问题及2024年工作思路</w:t>
      </w:r>
    </w:p>
    <w:p>
      <w:pPr>
        <w:ind w:left="0" w:right="0" w:firstLine="560"/>
        <w:spacing w:before="450" w:after="450" w:line="312" w:lineRule="auto"/>
      </w:pPr>
      <w:r>
        <w:rPr>
          <w:rFonts w:ascii="宋体" w:hAnsi="宋体" w:eastAsia="宋体" w:cs="宋体"/>
          <w:color w:val="000"/>
          <w:sz w:val="28"/>
          <w:szCs w:val="28"/>
        </w:rPr>
        <w:t xml:space="preserve">存在的问题和不足：一是个人执法理念和创新意识有待进一步提升；二是规范化建设和检务公开力度还需进一步强化；三是检察工作科技化应用水平与新形势新任务的要求还存在一定差距等。</w:t>
      </w:r>
    </w:p>
    <w:p>
      <w:pPr>
        <w:ind w:left="0" w:right="0" w:firstLine="560"/>
        <w:spacing w:before="450" w:after="450" w:line="312" w:lineRule="auto"/>
      </w:pPr>
      <w:r>
        <w:rPr>
          <w:rFonts w:ascii="宋体" w:hAnsi="宋体" w:eastAsia="宋体" w:cs="宋体"/>
          <w:color w:val="000"/>
          <w:sz w:val="28"/>
          <w:szCs w:val="28"/>
        </w:rPr>
        <w:t xml:space="preserve">2024年检察工作总体思路：认真学习贯彻习近平总书记系列重要讲话和党的十八大、十八届三中、四中、五中、六中全会精神，着力找准检察机关保障创新发展、协调发展、绿色发展、开放发展、共享发展的切入点和着力点，依法履行检察监督职能，积极推进司法体制改革，不断加强队伍自身建设，主动作为、勇于担当，为全面建成小康社会、构建和谐美好禹会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2024-10-04T11:35:57+08:00</dcterms:created>
  <dcterms:modified xsi:type="dcterms:W3CDTF">2024-10-04T11:35:57+08:00</dcterms:modified>
</cp:coreProperties>
</file>

<file path=docProps/custom.xml><?xml version="1.0" encoding="utf-8"?>
<Properties xmlns="http://schemas.openxmlformats.org/officeDocument/2006/custom-properties" xmlns:vt="http://schemas.openxmlformats.org/officeDocument/2006/docPropsVTypes"/>
</file>