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全县打击煤炭非法开采会议主持稿</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同志们：　　现在开会。针对当前全县非法小煤窑严重反弹的实际情况，县政府决定召开全县打击煤炭非法开采专题会。此次会议旨在进一步贯彻落实国务院第446号令及重庆市人民政府办公厅《关于印发全市整顿关闭不具备安全生产条件和非法煤矿工作方案的通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针对当前全县非法小煤窑严重反弹的实际情况，县政府决定召开全县打击煤炭非法开采专题会。此次会议旨在进一步贯彻落实国务院第446号令及重庆市人民政府办公厅《关于印发全市整顿关闭不具备安全生产条件和非法煤矿工作方案的通知》精神，进一步加大非法煤窑的打击和监管力度，从而坚决控制非法煤窑死灰复燃的势头。</w:t>
      </w:r>
    </w:p>
    <w:p>
      <w:pPr>
        <w:ind w:left="0" w:right="0" w:firstLine="560"/>
        <w:spacing w:before="450" w:after="450" w:line="312" w:lineRule="auto"/>
      </w:pPr>
      <w:r>
        <w:rPr>
          <w:rFonts w:ascii="宋体" w:hAnsi="宋体" w:eastAsia="宋体" w:cs="宋体"/>
          <w:color w:val="000"/>
          <w:sz w:val="28"/>
          <w:szCs w:val="28"/>
        </w:rPr>
        <w:t xml:space="preserve">　　参加今天会议的县政府郑勇副县长，县“一打两整顿”领导小组成员单位负责人， 26个产煤乡镇(街道)主要负责人和县经委执法大队、煤管中心的同志。</w:t>
      </w:r>
    </w:p>
    <w:p>
      <w:pPr>
        <w:ind w:left="0" w:right="0" w:firstLine="560"/>
        <w:spacing w:before="450" w:after="450" w:line="312" w:lineRule="auto"/>
      </w:pPr>
      <w:r>
        <w:rPr>
          <w:rFonts w:ascii="宋体" w:hAnsi="宋体" w:eastAsia="宋体" w:cs="宋体"/>
          <w:color w:val="000"/>
          <w:sz w:val="28"/>
          <w:szCs w:val="28"/>
        </w:rPr>
        <w:t xml:space="preserve">　　下面会议进行第一项议程，请有关乡镇回报“打非”工作情况，首先请敦好镇发言。</w:t>
      </w:r>
    </w:p>
    <w:p>
      <w:pPr>
        <w:ind w:left="0" w:right="0" w:firstLine="560"/>
        <w:spacing w:before="450" w:after="450" w:line="312" w:lineRule="auto"/>
      </w:pPr>
      <w:r>
        <w:rPr>
          <w:rFonts w:ascii="宋体" w:hAnsi="宋体" w:eastAsia="宋体" w:cs="宋体"/>
          <w:color w:val="000"/>
          <w:sz w:val="28"/>
          <w:szCs w:val="28"/>
        </w:rPr>
        <w:t xml:space="preserve">　　下面请高桥镇发言。</w:t>
      </w:r>
    </w:p>
    <w:p>
      <w:pPr>
        <w:ind w:left="0" w:right="0" w:firstLine="560"/>
        <w:spacing w:before="450" w:after="450" w:line="312" w:lineRule="auto"/>
      </w:pPr>
      <w:r>
        <w:rPr>
          <w:rFonts w:ascii="宋体" w:hAnsi="宋体" w:eastAsia="宋体" w:cs="宋体"/>
          <w:color w:val="000"/>
          <w:sz w:val="28"/>
          <w:szCs w:val="28"/>
        </w:rPr>
        <w:t xml:space="preserve">　　下面请郭家镇发言。</w:t>
      </w:r>
    </w:p>
    <w:p>
      <w:pPr>
        <w:ind w:left="0" w:right="0" w:firstLine="560"/>
        <w:spacing w:before="450" w:after="450" w:line="312" w:lineRule="auto"/>
      </w:pPr>
      <w:r>
        <w:rPr>
          <w:rFonts w:ascii="宋体" w:hAnsi="宋体" w:eastAsia="宋体" w:cs="宋体"/>
          <w:color w:val="000"/>
          <w:sz w:val="28"/>
          <w:szCs w:val="28"/>
        </w:rPr>
        <w:t xml:space="preserve">　　下面请大进镇发言。</w:t>
      </w:r>
    </w:p>
    <w:p>
      <w:pPr>
        <w:ind w:left="0" w:right="0" w:firstLine="560"/>
        <w:spacing w:before="450" w:after="450" w:line="312" w:lineRule="auto"/>
      </w:pPr>
      <w:r>
        <w:rPr>
          <w:rFonts w:ascii="宋体" w:hAnsi="宋体" w:eastAsia="宋体" w:cs="宋体"/>
          <w:color w:val="000"/>
          <w:sz w:val="28"/>
          <w:szCs w:val="28"/>
        </w:rPr>
        <w:t xml:space="preserve">　　下面请和谦镇发言。</w:t>
      </w:r>
    </w:p>
    <w:p>
      <w:pPr>
        <w:ind w:left="0" w:right="0" w:firstLine="560"/>
        <w:spacing w:before="450" w:after="450" w:line="312" w:lineRule="auto"/>
      </w:pPr>
      <w:r>
        <w:rPr>
          <w:rFonts w:ascii="宋体" w:hAnsi="宋体" w:eastAsia="宋体" w:cs="宋体"/>
          <w:color w:val="000"/>
          <w:sz w:val="28"/>
          <w:szCs w:val="28"/>
        </w:rPr>
        <w:t xml:space="preserve">　　会议进行第二项议程，请经委xx同志通报当前全县“打非”工作情况。</w:t>
      </w:r>
    </w:p>
    <w:p>
      <w:pPr>
        <w:ind w:left="0" w:right="0" w:firstLine="560"/>
        <w:spacing w:before="450" w:after="450" w:line="312" w:lineRule="auto"/>
      </w:pPr>
      <w:r>
        <w:rPr>
          <w:rFonts w:ascii="宋体" w:hAnsi="宋体" w:eastAsia="宋体" w:cs="宋体"/>
          <w:color w:val="000"/>
          <w:sz w:val="28"/>
          <w:szCs w:val="28"/>
        </w:rPr>
        <w:t xml:space="preserve">　　请郑勇副县长作重要讲话。</w:t>
      </w:r>
    </w:p>
    <w:p>
      <w:pPr>
        <w:ind w:left="0" w:right="0" w:firstLine="560"/>
        <w:spacing w:before="450" w:after="450" w:line="312" w:lineRule="auto"/>
      </w:pPr>
      <w:r>
        <w:rPr>
          <w:rFonts w:ascii="宋体" w:hAnsi="宋体" w:eastAsia="宋体" w:cs="宋体"/>
          <w:color w:val="000"/>
          <w:sz w:val="28"/>
          <w:szCs w:val="28"/>
        </w:rPr>
        <w:t xml:space="preserve">　　刚才郑勇副县长就我县XX年的打非工作进行了回顾，重点对如何处理当前非法煤窑死灰复燃的严峻形式作了全面部署，提出了工作要求，下面我讲几点贯彻意见：</w:t>
      </w:r>
    </w:p>
    <w:p>
      <w:pPr>
        <w:ind w:left="0" w:right="0" w:firstLine="560"/>
        <w:spacing w:before="450" w:after="450" w:line="312" w:lineRule="auto"/>
      </w:pPr>
      <w:r>
        <w:rPr>
          <w:rFonts w:ascii="宋体" w:hAnsi="宋体" w:eastAsia="宋体" w:cs="宋体"/>
          <w:color w:val="000"/>
          <w:sz w:val="28"/>
          <w:szCs w:val="28"/>
        </w:rPr>
        <w:t xml:space="preserve">　　一、及时贯彻落实此次会议精神。针对当前煤炭非法开采、经营现象突出的实际情况，与会同志们要认真领会郑勇副县长的重要讲话，回单位后立即组织“打非”相关人员，认真研究，召开打非专题会议，传达贯彻会议精神。把各项措施落到实处。</w:t>
      </w:r>
    </w:p>
    <w:p>
      <w:pPr>
        <w:ind w:left="0" w:right="0" w:firstLine="560"/>
        <w:spacing w:before="450" w:after="450" w:line="312" w:lineRule="auto"/>
      </w:pPr>
      <w:r>
        <w:rPr>
          <w:rFonts w:ascii="宋体" w:hAnsi="宋体" w:eastAsia="宋体" w:cs="宋体"/>
          <w:color w:val="000"/>
          <w:sz w:val="28"/>
          <w:szCs w:val="28"/>
        </w:rPr>
        <w:t xml:space="preserve">　　二、快速反应，突出重点。各产煤乡镇(街道)、相关部门要立即开展非法煤窑死灰会然的排查整治工作，把“打非”重点放在开采和销售上面，坚决做到发现一个，依法关闭一个。</w:t>
      </w:r>
    </w:p>
    <w:p>
      <w:pPr>
        <w:ind w:left="0" w:right="0" w:firstLine="560"/>
        <w:spacing w:before="450" w:after="450" w:line="312" w:lineRule="auto"/>
      </w:pPr>
      <w:r>
        <w:rPr>
          <w:rFonts w:ascii="宋体" w:hAnsi="宋体" w:eastAsia="宋体" w:cs="宋体"/>
          <w:color w:val="000"/>
          <w:sz w:val="28"/>
          <w:szCs w:val="28"/>
        </w:rPr>
        <w:t xml:space="preserve">　　三、加强经验交流，形成上下联动。刚才郑勇副县长已经提到，有些乡镇已经积累好的“打非”经验，希望各产煤乡镇间能加强经验交流，相互学习，取长补短。乡镇与县“一打两整顿”成员单位间要加强沟通，信息共享，及时应对 “打非”工程中遇到的各种问题，确保全县非法开采零目标的实现。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2024-10-03T01:32:22+08:00</dcterms:created>
  <dcterms:modified xsi:type="dcterms:W3CDTF">2024-10-03T01:32:22+08:00</dcterms:modified>
</cp:coreProperties>
</file>

<file path=docProps/custom.xml><?xml version="1.0" encoding="utf-8"?>
<Properties xmlns="http://schemas.openxmlformats.org/officeDocument/2006/custom-properties" xmlns:vt="http://schemas.openxmlformats.org/officeDocument/2006/docPropsVTypes"/>
</file>