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对中等职业学校职业道德教育的思考</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摘要：职业道德是人们在职业活动中所遵守的行为规范的总和。掌握职业道德规范，是中等职业学校学生未来立业创业成功的基石。当前职业道德教育存在教学内容时代性不强、教学方法忽视学生职业道德教育的主体性、缺乏与行业、企业的联系、对学生评价模式简单等问...</w:t>
      </w:r>
    </w:p>
    <w:p>
      <w:pPr>
        <w:ind w:left="0" w:right="0" w:firstLine="560"/>
        <w:spacing w:before="450" w:after="450" w:line="312" w:lineRule="auto"/>
      </w:pPr>
      <w:r>
        <w:rPr>
          <w:rFonts w:ascii="宋体" w:hAnsi="宋体" w:eastAsia="宋体" w:cs="宋体"/>
          <w:color w:val="000"/>
          <w:sz w:val="28"/>
          <w:szCs w:val="28"/>
        </w:rPr>
        <w:t xml:space="preserve">摘要：职业道德是人们在职业活动中所遵守的行为规范的总和。掌握职业道德规范，是中等职业学校学生未来立业创业成功的基石。当前职业道德教育存在教学内容时代性不强、教学方法忽视学生职业道德教育的主体性、缺乏与行业、企业的联系、对学生评价模式简单等问题。在职业道德教育中坚持科学发展观，在教学中处理好正面教育引导与剖析典型的关系、教学过程时代感、针对性与时效性的关系、学生道德认知与道德修养关系。</w:t>
      </w:r>
    </w:p>
    <w:p>
      <w:pPr>
        <w:ind w:left="0" w:right="0" w:firstLine="560"/>
        <w:spacing w:before="450" w:after="450" w:line="312" w:lineRule="auto"/>
      </w:pPr>
      <w:r>
        <w:rPr>
          <w:rFonts w:ascii="宋体" w:hAnsi="宋体" w:eastAsia="宋体" w:cs="宋体"/>
          <w:color w:val="000"/>
          <w:sz w:val="28"/>
          <w:szCs w:val="28"/>
        </w:rPr>
        <w:t xml:space="preserve">关键词：职业道德；科学发展观；实效性；道德修养</w:t>
      </w:r>
    </w:p>
    <w:p>
      <w:pPr>
        <w:ind w:left="0" w:right="0" w:firstLine="560"/>
        <w:spacing w:before="450" w:after="450" w:line="312" w:lineRule="auto"/>
      </w:pPr>
      <w:r>
        <w:rPr>
          <w:rFonts w:ascii="宋体" w:hAnsi="宋体" w:eastAsia="宋体" w:cs="宋体"/>
          <w:color w:val="000"/>
          <w:sz w:val="28"/>
          <w:szCs w:val="28"/>
        </w:rPr>
        <w:t xml:space="preserve">作者简介：胡兴军 男 大学学历 济南九职专教师</w:t>
      </w:r>
    </w:p>
    <w:p>
      <w:pPr>
        <w:ind w:left="0" w:right="0" w:firstLine="560"/>
        <w:spacing w:before="450" w:after="450" w:line="312" w:lineRule="auto"/>
      </w:pPr>
      <w:r>
        <w:rPr>
          <w:rFonts w:ascii="宋体" w:hAnsi="宋体" w:eastAsia="宋体" w:cs="宋体"/>
          <w:color w:val="000"/>
          <w:sz w:val="28"/>
          <w:szCs w:val="28"/>
        </w:rPr>
        <w:t xml:space="preserve">职业道德是人们在职业活动中所遵守的行为规范的总和。它既是对从业人员在职业活动中的行为要求，也是各行各业对社会所承担的道德责任和义务。掌握职业道德规范，并在专业学习、教学实习、社会实践中养成是中等职业学校学生未来立业创业成功的基石。中职学校毕业生作为社会新增劳动力的主体，职业道德状况的好坏直接影响着整个社会的安定与文明，同时也影响着学生个人的人生道路。因此，有效地对职校学生进行职业道德教育，不仅有利于学生今后更好地适应社会需要，而且对提高全民道德素养也有着积极的促进作用。</w:t>
      </w:r>
    </w:p>
    <w:p>
      <w:pPr>
        <w:ind w:left="0" w:right="0" w:firstLine="560"/>
        <w:spacing w:before="450" w:after="450" w:line="312" w:lineRule="auto"/>
      </w:pPr>
      <w:r>
        <w:rPr>
          <w:rFonts w:ascii="宋体" w:hAnsi="宋体" w:eastAsia="宋体" w:cs="宋体"/>
          <w:color w:val="000"/>
          <w:sz w:val="28"/>
          <w:szCs w:val="28"/>
        </w:rPr>
        <w:t xml:space="preserve">一 当前职业道德教育存在的几个问题</w:t>
      </w:r>
    </w:p>
    <w:p>
      <w:pPr>
        <w:ind w:left="0" w:right="0" w:firstLine="560"/>
        <w:spacing w:before="450" w:after="450" w:line="312" w:lineRule="auto"/>
      </w:pPr>
      <w:r>
        <w:rPr>
          <w:rFonts w:ascii="宋体" w:hAnsi="宋体" w:eastAsia="宋体" w:cs="宋体"/>
          <w:color w:val="000"/>
          <w:sz w:val="28"/>
          <w:szCs w:val="28"/>
        </w:rPr>
        <w:t xml:space="preserve">1教学内容时代性不强，影响了职业道德的说服力。不少职校在职业道德教育课方面存在的突出问题是教材内容过于概念化、理论化，案例多选自五年前缺乏鲜活性；教材体系结构程序化。这种教材既不能及时反映社会关心的热点问题，也不能及时反映和体现企业对职业道德的要求与评价，更缺少对世界各国职业道德教育的优秀成果及经验的借鉴。</w:t>
      </w:r>
    </w:p>
    <w:p>
      <w:pPr>
        <w:ind w:left="0" w:right="0" w:firstLine="560"/>
        <w:spacing w:before="450" w:after="450" w:line="312" w:lineRule="auto"/>
      </w:pPr>
      <w:r>
        <w:rPr>
          <w:rFonts w:ascii="宋体" w:hAnsi="宋体" w:eastAsia="宋体" w:cs="宋体"/>
          <w:color w:val="000"/>
          <w:sz w:val="28"/>
          <w:szCs w:val="28"/>
        </w:rPr>
        <w:t xml:space="preserve">2教学方法忽视学生职业道德教育的主体性。职业道德课多是通过课堂教学进行的，教师只注重职业道德知识和行为规范的传授,很少组织学生进行讨论，课堂上学生的参与程度不高，甚至出现了学生课堂睡觉、教师讲课依旧的现象。由于教学中缺乏师生互动，学生总感觉到缺乏主体性和能动性。这样教出来的学生对职业道德的内容缺乏理解和内化，缺乏实践认知能力、分析判断能力。</w:t>
      </w:r>
    </w:p>
    <w:p>
      <w:pPr>
        <w:ind w:left="0" w:right="0" w:firstLine="560"/>
        <w:spacing w:before="450" w:after="450" w:line="312" w:lineRule="auto"/>
      </w:pPr>
      <w:r>
        <w:rPr>
          <w:rFonts w:ascii="宋体" w:hAnsi="宋体" w:eastAsia="宋体" w:cs="宋体"/>
          <w:color w:val="000"/>
          <w:sz w:val="28"/>
          <w:szCs w:val="28"/>
        </w:rPr>
        <w:t xml:space="preserve">3缺乏与行业、企业的联系，影响了职业道德教育的针对性。职业道德包括一般职业道德和行业职业道德，一般职业道德是指作为社会从业人员应具备的共同职业要求。行业职业道德是指从事一定行业的人员所应具备的职业道德。当前职业道德教育大多局限于一般职业道德的教育，对行业职业道德的教育很少涉及。其主要表现有学校对学生实习期间的职业道德教育不够重视，实习实训放任自流对实习过程不加控制，更不重视在此期间的职业道德教育。学生对企业行业的职业道德规范和要求不了解。</w:t>
      </w:r>
    </w:p>
    <w:p>
      <w:pPr>
        <w:ind w:left="0" w:right="0" w:firstLine="560"/>
        <w:spacing w:before="450" w:after="450" w:line="312" w:lineRule="auto"/>
      </w:pPr>
      <w:r>
        <w:rPr>
          <w:rFonts w:ascii="宋体" w:hAnsi="宋体" w:eastAsia="宋体" w:cs="宋体"/>
          <w:color w:val="000"/>
          <w:sz w:val="28"/>
          <w:szCs w:val="28"/>
        </w:rPr>
        <w:t xml:space="preserve">4对学生评价模式简单，降低了职业道德教育的时效性，当前职业学校职业道德教育的评价方式较为简单，仍以试卷考试为主，这种评价方式存在着重大缺陷，重视知识考察轻视行为和能力评价，重视笔试评价轻视评价方式的多样性，重视任课教师的个人评价轻视其他人课教师的综合评价，重视教育者的评价轻视受教育者的自主评价。所以很难准确地反映教学实际状况与水平。使得学校的评价结果与社会企业的评价结果之间有较大的差异。</w:t>
      </w:r>
    </w:p>
    <w:p>
      <w:pPr>
        <w:ind w:left="0" w:right="0" w:firstLine="560"/>
        <w:spacing w:before="450" w:after="450" w:line="312" w:lineRule="auto"/>
      </w:pPr>
      <w:r>
        <w:rPr>
          <w:rFonts w:ascii="宋体" w:hAnsi="宋体" w:eastAsia="宋体" w:cs="宋体"/>
          <w:color w:val="000"/>
          <w:sz w:val="28"/>
          <w:szCs w:val="28"/>
        </w:rPr>
        <w:t xml:space="preserve">二 在职业道德教育中坚持科学发展观</w:t>
      </w:r>
    </w:p>
    <w:p>
      <w:pPr>
        <w:ind w:left="0" w:right="0" w:firstLine="560"/>
        <w:spacing w:before="450" w:after="450" w:line="312" w:lineRule="auto"/>
      </w:pPr>
      <w:r>
        <w:rPr>
          <w:rFonts w:ascii="宋体" w:hAnsi="宋体" w:eastAsia="宋体" w:cs="宋体"/>
          <w:color w:val="000"/>
          <w:sz w:val="28"/>
          <w:szCs w:val="28"/>
        </w:rPr>
        <w:t xml:space="preserve">1在职业道德教育的宗旨上，坚持以人为本的原则。党的十七大上，胡锦涛总书记在《高举中国特色社会主义伟大旗帜为夺取全面建设小康社会新胜利而奋斗》的报告中提出，科学发展观第一要义是发展，核心是以人为本，基本要求是全面协调可持续性，根本方法是统筹兼顾。马克思认为任何一种解放都是把人的世界和人的关系还给自己，道德教育确立以人为本的原则正是把人的世界和人的关系还给自己。要以培养独立自主自立的现代公民人格为价值追求，以尊重人生命的尊严和价值为前提，使职业学校学生努力做到生存价值与生活意义、物质利益与精神追求、个人发展与社会需要的和谐统一，真正促进他们健康全面发展。</w:t>
      </w:r>
    </w:p>
    <w:p>
      <w:pPr>
        <w:ind w:left="0" w:right="0" w:firstLine="560"/>
        <w:spacing w:before="450" w:after="450" w:line="312" w:lineRule="auto"/>
      </w:pPr>
      <w:r>
        <w:rPr>
          <w:rFonts w:ascii="宋体" w:hAnsi="宋体" w:eastAsia="宋体" w:cs="宋体"/>
          <w:color w:val="000"/>
          <w:sz w:val="28"/>
          <w:szCs w:val="28"/>
        </w:rPr>
        <w:t xml:space="preserve">2在职业道德教育的内容上统筹兼顾。中共中央关于构建社会主义和谐社会若干重大问题的决定指出马克思主义指导思想，中国特色社会主义共同理想，以爱国主义为核心的民族精神和以改革创新为核心的时代精神，社会主义荣辱观，构成社会主义核心价值体系的基本内容。这就为我们进行职业道德教育指明了方向，即以民族精神、时代精神、荣辱观为主。在进行职业道德教育的实际中要处理好各种关系：如，职业道德理想与现实的社会主义职业道德基本规范的关系。对职校学生进行职业道德教育首先要加强爱岗敬业、诚实守信、办事公道、服务群众、奉献社会的职业道德基本规范教育。在此基础上引向道德理想，义利真正统一。只讲道德理想而忽视道德基本准则或只讲基本准则而忽视道德理想，都是不可持续的；职业道德教育与法制教育的关系。随着我国现代化建设的深入和市场经济的发展，法律得到青年学生的青睐，有的认为作为一个守法的公民就足够了，以法律代替道德，注重法律知识的学习，忽视自身职业道德的修养。因此在对学生进行职业道德教育时，一定要把道德教育与法制教育结合起来，使他们懂得道德教育与法律有不同的调整领域，二者不可偏废，守法只是道德的底线，只有把法律的他律转化为道德的自律，把外在的强制压力转化为内心信仰，才能使自身完善，社会和谐。</w:t>
      </w:r>
    </w:p>
    <w:p>
      <w:pPr>
        <w:ind w:left="0" w:right="0" w:firstLine="560"/>
        <w:spacing w:before="450" w:after="450" w:line="312" w:lineRule="auto"/>
      </w:pPr>
      <w:r>
        <w:rPr>
          <w:rFonts w:ascii="宋体" w:hAnsi="宋体" w:eastAsia="宋体" w:cs="宋体"/>
          <w:color w:val="000"/>
          <w:sz w:val="28"/>
          <w:szCs w:val="28"/>
        </w:rPr>
        <w:t xml:space="preserve">三 在职业道德教学中处理好几个关系</w:t>
      </w:r>
    </w:p>
    <w:p>
      <w:pPr>
        <w:ind w:left="0" w:right="0" w:firstLine="560"/>
        <w:spacing w:before="450" w:after="450" w:line="312" w:lineRule="auto"/>
      </w:pPr>
      <w:r>
        <w:rPr>
          <w:rFonts w:ascii="宋体" w:hAnsi="宋体" w:eastAsia="宋体" w:cs="宋体"/>
          <w:color w:val="000"/>
          <w:sz w:val="28"/>
          <w:szCs w:val="28"/>
        </w:rPr>
        <w:t xml:space="preserve">1正面教育引导与剖析典型的关系</w:t>
      </w:r>
    </w:p>
    <w:p>
      <w:pPr>
        <w:ind w:left="0" w:right="0" w:firstLine="560"/>
        <w:spacing w:before="450" w:after="450" w:line="312" w:lineRule="auto"/>
      </w:pPr>
      <w:r>
        <w:rPr>
          <w:rFonts w:ascii="宋体" w:hAnsi="宋体" w:eastAsia="宋体" w:cs="宋体"/>
          <w:color w:val="000"/>
          <w:sz w:val="28"/>
          <w:szCs w:val="28"/>
        </w:rPr>
        <w:t xml:space="preserve">职业道德教育重在坚持正面教育，正面引导。教学中宜采用大量正面事例，为学生树立栩栩如生的正面典型。榜样的选择要贴近实际、贴近生活、贴近学生。劳动模范、先进人物等在社会上享有崇高的威信，他们的事迹和模范行为具有很强的说服力和感染力,广泛地影响着人们的思想品德和社会风尚。对正在接受教育的职业学校的学生来说，他们中的大多数人在本质上是仰慕向往和追求高尚道德和理想人格的。因此，在职业道德教育中，可以针对学生的这种心理，适当的运用榜样的力量去启发、诱导和激励学生，必要时可以把有关的人物请进来，现身说法，给学生以最亲身的体验。总之，在教学过程中，要尽量运用社会上良好的道德资源，是我们的教育更有现实性，更具有针对性。</w:t>
      </w:r>
    </w:p>
    <w:p>
      <w:pPr>
        <w:ind w:left="0" w:right="0" w:firstLine="560"/>
        <w:spacing w:before="450" w:after="450" w:line="312" w:lineRule="auto"/>
      </w:pPr>
      <w:r>
        <w:rPr>
          <w:rFonts w:ascii="宋体" w:hAnsi="宋体" w:eastAsia="宋体" w:cs="宋体"/>
          <w:color w:val="000"/>
          <w:sz w:val="28"/>
          <w:szCs w:val="28"/>
        </w:rPr>
        <w:t xml:space="preserve">2教学过程时代感、针对性与时效性的关系</w:t>
      </w:r>
    </w:p>
    <w:p>
      <w:pPr>
        <w:ind w:left="0" w:right="0" w:firstLine="560"/>
        <w:spacing w:before="450" w:after="450" w:line="312" w:lineRule="auto"/>
      </w:pPr>
      <w:r>
        <w:rPr>
          <w:rFonts w:ascii="宋体" w:hAnsi="宋体" w:eastAsia="宋体" w:cs="宋体"/>
          <w:color w:val="000"/>
          <w:sz w:val="28"/>
          <w:szCs w:val="28"/>
        </w:rPr>
        <w:t xml:space="preserve">课堂教学是职业道德教学的基本形式。课堂教学这块天地是学生学习、运用理论指导完成实践的最初的基地，教师要根据不同的教材内容，引用具体事例，针对学生的思想热点问题，采用不同的课堂教育方法。根据职业道德课的自身特点问题，在教学方法上可采用讲授式、启发式、讨论式、观摩式、自学式、观察式、辩论式、事例教育等。例如，辩论式教育方法符合青年人的特点，易于激发他们的求知欲望，激励他们对社会现象的理性思索。现实社会生活中的种种不道德现象和无序行为，导致了职业道德理论与实践的巨大反差，引起了整个社会的普遍关心和思考，也给这门课的教学带来了困难。因此客观上要求教师在释疑解惑的同时，让学生自己说服自己，进行自我教育，效果更为理想。</w:t>
      </w:r>
    </w:p>
    <w:p>
      <w:pPr>
        <w:ind w:left="0" w:right="0" w:firstLine="560"/>
        <w:spacing w:before="450" w:after="450" w:line="312" w:lineRule="auto"/>
      </w:pPr>
      <w:r>
        <w:rPr>
          <w:rFonts w:ascii="宋体" w:hAnsi="宋体" w:eastAsia="宋体" w:cs="宋体"/>
          <w:color w:val="000"/>
          <w:sz w:val="28"/>
          <w:szCs w:val="28"/>
        </w:rPr>
        <w:t xml:space="preserve">3学生道德认知与道德修养关系</w:t>
      </w:r>
    </w:p>
    <w:p>
      <w:pPr>
        <w:ind w:left="0" w:right="0" w:firstLine="560"/>
        <w:spacing w:before="450" w:after="450" w:line="312" w:lineRule="auto"/>
      </w:pPr>
      <w:r>
        <w:rPr>
          <w:rFonts w:ascii="宋体" w:hAnsi="宋体" w:eastAsia="宋体" w:cs="宋体"/>
          <w:color w:val="000"/>
          <w:sz w:val="28"/>
          <w:szCs w:val="28"/>
        </w:rPr>
        <w:t xml:space="preserve">学习理论的根本目的在于应用，而理论也只有在指导实践时才能显出其本身的价值。所以，职业道德教学也有一个学以致用，既知行统一的问题。职业道德教育是养成教育。因此，基础理论教学要精，要把时间花在观摩训练上，要把教会学生养成良好的行为习惯乃至职业道德作为教学目标，始终贯穿养成训练。养成教育训练是学生职业道德的源泉，职业道德修养是一种对世界主观的改造，连接主客观的桥梁就是社会实践。学生只有在养成训练只能中才能实现职业品行的更新。养成训练是学生职业道德修养的动力，人的职业道德品质犹如一把刀，要经常磨砺才能保持光洁。职业道德品质的形成也非一蹴而就，必经长期反复锤炼。俗话说：宝剑锋从磨炼出，梅花香自苦寒来。只有随着实践不断发展，不断地进行修养，才能使人的职业道德品质完善和升华。</w:t>
      </w:r>
    </w:p>
    <w:p>
      <w:pPr>
        <w:ind w:left="0" w:right="0" w:firstLine="560"/>
        <w:spacing w:before="450" w:after="450" w:line="312" w:lineRule="auto"/>
      </w:pPr>
      <w:r>
        <w:rPr>
          <w:rFonts w:ascii="宋体" w:hAnsi="宋体" w:eastAsia="宋体" w:cs="宋体"/>
          <w:color w:val="000"/>
          <w:sz w:val="28"/>
          <w:szCs w:val="28"/>
        </w:rPr>
        <w:t xml:space="preserve">总而言之，职业道德教育是一项系统工程，有着极为丰富的内容和严格要求。整个职业道德教育，无论采取何种方法，始终贯彻晓之以理，动之以情，导之以行，持之以恒的原则，使职业道德教育一步一个脚印，扎扎实实地落实在每个学生的实际行动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2024-10-06T07:26:28+08:00</dcterms:created>
  <dcterms:modified xsi:type="dcterms:W3CDTF">2024-10-06T07:26:28+08:00</dcterms:modified>
</cp:coreProperties>
</file>

<file path=docProps/custom.xml><?xml version="1.0" encoding="utf-8"?>
<Properties xmlns="http://schemas.openxmlformats.org/officeDocument/2006/custom-properties" xmlns:vt="http://schemas.openxmlformats.org/officeDocument/2006/docPropsVTypes"/>
</file>