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最新出纳季度工作总结(十四篇)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出纳季度工作总结篇一</w:t>
      </w:r>
    </w:p>
    <w:p>
      <w:pPr>
        <w:ind w:left="0" w:right="0" w:firstLine="560"/>
        <w:spacing w:before="450" w:after="450" w:line="312" w:lineRule="auto"/>
      </w:pPr>
      <w:r>
        <w:rPr>
          <w:rFonts w:ascii="宋体" w:hAnsi="宋体" w:eastAsia="宋体" w:cs="宋体"/>
          <w:color w:val="000"/>
          <w:sz w:val="28"/>
          <w:szCs w:val="28"/>
        </w:rPr>
        <w:t xml:space="preserve">总结第一季度工作完成情况：</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针对出纳第一季度工作，总结来说，还是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以上出纳一季度工作总结就为您介绍到这里，希望它对您有帮助。如果您喜欢这篇文章，请分享给您的好友。更多季度总结范文，尽在总结报告。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出纳季度工作总结篇二</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年12月20日营业室储蓄存款达1341xxxx元，比年初新增470xxxx元，新增工资户465xxxx。尤其是今年1月份储蓄专柜存款突破了亿元大关，新创储蓄专柜历史最高。现将我本人在x年一季度的工作情况总结汇报。</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特别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出纳季度工作总结篇四</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出纳季度工作总结篇五</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出纳季度工作总结篇六</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出纳季度工作总结篇七</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结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3.每日做好日常的现金日记账及盘存工作，做到账实相符，防止现金盈亏，下班后现金与等价物交还总结经理处。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5.员工外出借款无论金额多少，都须总结经理签字，批准并用借支单借款，若无批准借款，引起纠纷，由责任人自负。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2.每日出各账户存款余额，以便总结经理及财务会计了解公司资金运作情况，以调度资金。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出纳季度工作总结篇八</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出纳季度工作总结篇九</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矗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出纳季度工作总结篇十</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出纳季度工作总结篇十一</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出纳季度工作总结篇十二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出纳季度工作总结篇十三</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出纳季度工作总结篇十四</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20xx年公司第二季度的工作已全面停止，现就有关各项财务指标完成环境做简单的阐发阐明：本季度的总费用为xxxxx元和预算的xxxxxx元对照勤俭xxxxx元；和20xx年同期的xxxxx元对照少xxxx元，阐发其原因有以下几点：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本季度的制造费用为xxxx元，和预算的xxxx元对照少xxx元，其主要原因有以下几点：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2、xx公司职工的补贴暂时停发，总司理本季度的工资未发，董事会本季度的工资也未进账（这些费用都将在下季度进账）。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xx元和预算的xxx元对照有所上升主要是因为生态园总司理的电脑入网费在我单位报账；别的的办公费xxx元、面包车xxx元、和预算对照无太大收支。本季度增加办公费xxx元，差旅费xx元。和客岁同期xxxxx元对照各项都较为稳定。</w:t>
      </w:r>
    </w:p>
    <w:p>
      <w:pPr>
        <w:ind w:left="0" w:right="0" w:firstLine="560"/>
        <w:spacing w:before="450" w:after="450" w:line="312" w:lineRule="auto"/>
      </w:pPr>
      <w:r>
        <w:rPr>
          <w:rFonts w:ascii="宋体" w:hAnsi="宋体" w:eastAsia="宋体" w:cs="宋体"/>
          <w:color w:val="000"/>
          <w:sz w:val="28"/>
          <w:szCs w:val="28"/>
        </w:rPr>
        <w:t xml:space="preserve">二、直接生产本钱</w:t>
      </w:r>
    </w:p>
    <w:p>
      <w:pPr>
        <w:ind w:left="0" w:right="0" w:firstLine="560"/>
        <w:spacing w:before="450" w:after="450" w:line="312" w:lineRule="auto"/>
      </w:pPr>
      <w:r>
        <w:rPr>
          <w:rFonts w:ascii="宋体" w:hAnsi="宋体" w:eastAsia="宋体" w:cs="宋体"/>
          <w:color w:val="000"/>
          <w:sz w:val="28"/>
          <w:szCs w:val="28"/>
        </w:rPr>
        <w:t xml:space="preserve">从上表可以观出，除人工工资以外各项都有所降低。此中化肥降低的原因预算时每亩为xxx元，而实际为xx元每亩；本季度雨水对照充分所以电费也有所降低。人工工资上涨24原因主要是夏剪次数比预算多一次，这样本季度的人工工资就上涨相当大一笔二季度财务工作总结。和客岁同期的xxxx元无可比性。</w:t>
      </w:r>
    </w:p>
    <w:p>
      <w:pPr>
        <w:ind w:left="0" w:right="0" w:firstLine="560"/>
        <w:spacing w:before="450" w:after="450" w:line="312" w:lineRule="auto"/>
      </w:pPr>
      <w:r>
        <w:rPr>
          <w:rFonts w:ascii="宋体" w:hAnsi="宋体" w:eastAsia="宋体" w:cs="宋体"/>
          <w:color w:val="000"/>
          <w:sz w:val="28"/>
          <w:szCs w:val="28"/>
        </w:rPr>
        <w:t xml:space="preserve">因为客岁同期的和今年不合。以上便是xx公司本季度的工作总结。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2024-10-06T04:28:29+08:00</dcterms:created>
  <dcterms:modified xsi:type="dcterms:W3CDTF">2024-10-06T04:28:29+08:00</dcterms:modified>
</cp:coreProperties>
</file>

<file path=docProps/custom.xml><?xml version="1.0" encoding="utf-8"?>
<Properties xmlns="http://schemas.openxmlformats.org/officeDocument/2006/custom-properties" xmlns:vt="http://schemas.openxmlformats.org/officeDocument/2006/docPropsVTypes"/>
</file>