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2024年企业出纳工作总结简短(十七篇)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我给大家整理了一些优质的总结范文，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企业出纳工作总结简短篇一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企业出纳工作总结简短篇二</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x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企业出纳工作总结简短篇三</w:t>
      </w:r>
    </w:p>
    <w:p>
      <w:pPr>
        <w:ind w:left="0" w:right="0" w:firstLine="560"/>
        <w:spacing w:before="450" w:after="450" w:line="312" w:lineRule="auto"/>
      </w:pPr>
      <w:r>
        <w:rPr>
          <w:rFonts w:ascii="宋体" w:hAnsi="宋体" w:eastAsia="宋体" w:cs="宋体"/>
          <w:color w:val="000"/>
          <w:sz w:val="28"/>
          <w:szCs w:val="28"/>
        </w:rPr>
        <w:t xml:space="preserve">20xx年已经过去，迎来崭新的20xx年。在过去的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xx年，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企业出纳工作总结简短篇四</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企业出纳工作总结简短篇五</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出纳业务是一项基础性工作，近年来，我行从完善出纳工作制度入手，建立组织，落实职责，强化培训，严格督查，认真考核，有力地加强了出纳工作的规范化管理，有效地提高了出纳工作质量。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____年度全行现金收入_______万元、支出_______万元，分别比去年上升了__。97%、__。46%;全年从人行或市行发行库领回现金_____万元、上缴人行或市行发行库发行库现金_____万元、内部现金调缴_______万元;全年收缴假币____张计______元。</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一、完善制度，落实职责，为提高出纳工作质量带给制度规范保证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一天都与钞票打交道的基础性工作，同时又是一项有固定操作规程、操作技术、每一天周而复始不停操作的经常性工作。这项工作最大的特点就是操作人员极易产生麻痹松懈情绪，不能坚持操作规程，而一旦不按操作规程操作就极易出错。因此，要保证出纳人员能够一如既往地按固定操作规程操作，并一向持续较高的质量，务必要有完善而又严密的制度体系作保证。基于这样的认识，我行按照出纳工作的特点及运行规律，对如何透过制度规范来保证出纳工作质量的提高，并使这种较高的质量能够得到一如既往地持续做了超多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前期，我行针对出纳制度和操作规程不能一以贯之地严格执行、工作质量时好时坏的问题进行广泛深入的调查研究。透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构成这众多原因的根本性症结就是缺乏严明的制度规范。因为，一个人要一以贯之、周而复始地干好一项工作，除了要热爱这项工作之外，更重要的是不仅仅要明白这项工作如何干、干好干坏的标准、干好或干坏后会得到什么样的奖惩，并且还要明白这种规定是长期执行的，是不会以领导人的变动或个人的意志变化而改变的。而要到达这一点，就务必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资料的《没收假币操作规程》，“五个当面”即当客户的面办理现金业务、当客户的面识别真假币、当客户的面加盖“假币”戳记、当客户的面开具假币没收证明、当客户的面讲清没收的理由和道理。针对持续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规定了“每半年整点上缴现金无差错的网点，支行营业部和一般性网点分别奖励现金500元和300元;发现并收缴假币的，按假币面额的10%奖励柜员”、“对发现并没收假币的员工，将其记入出纳人员及相关处所的财会管理年终综合考评，对出纳工作质量优异的出纳人员，由支行命名为‘优秀出纳员’”;针对检查督导不力、考核不严的问题，把“对出纳工作检查督</w:t>
      </w:r>
    </w:p>
    <w:p>
      <w:pPr>
        <w:ind w:left="0" w:right="0" w:firstLine="560"/>
        <w:spacing w:before="450" w:after="450" w:line="312" w:lineRule="auto"/>
      </w:pPr>
      <w:r>
        <w:rPr>
          <w:rFonts w:ascii="宋体" w:hAnsi="宋体" w:eastAsia="宋体" w:cs="宋体"/>
          <w:color w:val="000"/>
          <w:sz w:val="28"/>
          <w:szCs w:val="28"/>
        </w:rPr>
        <w:t xml:space="preserve">导职责”列为内勤主任和县支行监管员的考评资料。由于针对性地制定了一系列制度，使我行出纳工作持续稳定质量的重点环节都有了制度保证，为实现规范化、制度化管理奠定了基础。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职责落实，确保制度得到严格执行。制度的应有作用能否得到有效的发挥，关键在于制度能否得到一以贯之地严格执行。而要保证制度得到严格执行，首先要把执行制度的具体职责落实到实处。因此，我行对出纳、内勤主任、会计科监管人员都制定了《岗位职责履行明白书》，把每个工种、每个岗位应履行的职责及操作程序明确地落实到具体职责人，从而有效地增强了各岗位员工执行制度的自觉性和职责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二、抓好培训，增强技能，为提高出纳工作质量带给业务素质保证</w:t>
      </w:r>
    </w:p>
    <w:p>
      <w:pPr>
        <w:ind w:left="0" w:right="0" w:firstLine="560"/>
        <w:spacing w:before="450" w:after="450" w:line="312" w:lineRule="auto"/>
      </w:pPr>
      <w:r>
        <w:rPr>
          <w:rFonts w:ascii="宋体" w:hAnsi="宋体" w:eastAsia="宋体" w:cs="宋体"/>
          <w:color w:val="000"/>
          <w:sz w:val="28"/>
          <w:szCs w:val="28"/>
        </w:rPr>
        <w:t xml:space="preserve">出纳工作职责重大、专业性强，要提高出纳工作质量光有制度保证、出纳工作人员光有良好的愿望是不够的，还务必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潜力、点钞速度及准确性进行综合训练考核，并把考核成绩列入员工季度岗位绩效工资考评的资料。</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__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三、抓住关键，突出重点，为提高出纳工作质量带给客观条件保证。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务必有针对性地创造解决问题必需的条件，才能到达提高并持续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20__年，我行又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我行明确凡基层上缴的完整币，在钞票整点成捆后，务必与库存现金余额核对无误后方可上缴。支行中心库对基层单位上缴的现金，务必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针对基层营业网点收缴残破币数量少、聚集成捆时间长、上缴标准掌握不一的问题，为了减少损伤币占压库存，提高残破币上缴的合格率，减少差错，我行要求基层单位十元以上方额的损伤纸币，能够逐张上缴，十元以下方额的损伤币，成把上缴，由中心库出纳人员集中整点。同时对支行中心库出纳人员提出严格的要求，把上缴残破币质量作为绩效工资考核的重要资料，从而有力地促进了中心库出纳人员尽心尽职做好残破币整点工作，有效地杜绝了残破损伤币解缴的差错。</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企业出纳工作总结简短篇六</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缺员，但大家分工合作、互相配合，公司本部财务人员每天面临大量的资金支付、费用报销、记账、票据审核工作。同时还要配合网络营销部的销售工作，做好大量的会计报表资料，每月还要频繁办理工会及公积金业务。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销售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但是也存在不少的问题，存在的问题是：在财务部内部的自查和反检中，发现个别业务帐务处理不够严谨，工作量大是客观原因，主观上还是处理业务时不够细心严谨，没有养成边工作边思考的好习惯。接下来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二、有效开展项目成本核算，加强了对各项目部的财务监督管理。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财务部实行工程项目内部审计制度，审计人员由具备现场财务管理经验的财务人员担任，逐步对重点项目进行全面审计。</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材料单据不能及时递交财务、部分结算单据只是结算人持有，财务人员没有掌握。致使材料数据不能及时、准确的上报，不能及时掌握相关信息，无法统筹安排资金。</w:t>
      </w:r>
    </w:p>
    <w:p>
      <w:pPr>
        <w:ind w:left="0" w:right="0" w:firstLine="560"/>
        <w:spacing w:before="450" w:after="450" w:line="312" w:lineRule="auto"/>
      </w:pPr>
      <w:r>
        <w:rPr>
          <w:rFonts w:ascii="宋体" w:hAnsi="宋体" w:eastAsia="宋体" w:cs="宋体"/>
          <w:color w:val="000"/>
          <w:sz w:val="28"/>
          <w:szCs w:val="28"/>
        </w:rPr>
        <w:t xml:space="preserve">二是原始记录单据不统一，开单人员随意性大，结账时财务复核不能一目了然，增加审核难度。财务部应规范项目上的各种原始记录的票据，要求生产部、销售部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三、积极筹措资金，保证现金流的正常化。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xx年资金回收难度大，这给财务部带来了不小的融资压力。为了公司的长远发展，取得银行贷款支持，以弥补公司发展进程中对资金的需求，这是财务部20xx年度的奋斗目标，也是今后的发展方向。通过半年多的交往和多次沟通，与银行建立友好合作关系。在此期间根据银行要求收集、整理了大量财务资料，编制各类贷款报表，并多</w:t>
      </w:r>
    </w:p>
    <w:p>
      <w:pPr>
        <w:ind w:left="0" w:right="0" w:firstLine="560"/>
        <w:spacing w:before="450" w:after="450" w:line="312" w:lineRule="auto"/>
      </w:pPr>
      <w:r>
        <w:rPr>
          <w:rFonts w:ascii="宋体" w:hAnsi="宋体" w:eastAsia="宋体" w:cs="宋体"/>
          <w:color w:val="000"/>
          <w:sz w:val="28"/>
          <w:szCs w:val="28"/>
        </w:rPr>
        <w:t xml:space="preserve">四、加强资金管理。</w:t>
      </w:r>
    </w:p>
    <w:p>
      <w:pPr>
        <w:ind w:left="0" w:right="0" w:firstLine="560"/>
        <w:spacing w:before="450" w:after="450" w:line="312" w:lineRule="auto"/>
      </w:pPr>
      <w:r>
        <w:rPr>
          <w:rFonts w:ascii="宋体" w:hAnsi="宋体" w:eastAsia="宋体" w:cs="宋体"/>
          <w:color w:val="000"/>
          <w:sz w:val="28"/>
          <w:szCs w:val="28"/>
        </w:rPr>
        <w:t xml:space="preserve">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企业出纳工作总结简短篇七</w:t>
      </w:r>
    </w:p>
    <w:p>
      <w:pPr>
        <w:ind w:left="0" w:right="0" w:firstLine="560"/>
        <w:spacing w:before="450" w:after="450" w:line="312" w:lineRule="auto"/>
      </w:pPr>
      <w:r>
        <w:rPr>
          <w:rFonts w:ascii="宋体" w:hAnsi="宋体" w:eastAsia="宋体" w:cs="宋体"/>
          <w:color w:val="000"/>
          <w:sz w:val="28"/>
          <w:szCs w:val="28"/>
        </w:rPr>
        <w:t xml:space="preserve">xx年年上半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发票和不规范票据1,057单(同比降低55%)，拒付金额13,362,032元(同比降低70%)，严把支出关， 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 “特区党员好干部作风建设”活动的要求，拟定活动方案，组织安排干部职工认真学习，参加公务员1+6文件知识测试、无偿献血活动、直属机关羽毛球比赛等活动，收效显著。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企业出纳工作总结简短篇八</w:t>
      </w:r>
    </w:p>
    <w:p>
      <w:pPr>
        <w:ind w:left="0" w:right="0" w:firstLine="560"/>
        <w:spacing w:before="450" w:after="450" w:line="312" w:lineRule="auto"/>
      </w:pPr>
      <w:r>
        <w:rPr>
          <w:rFonts w:ascii="宋体" w:hAnsi="宋体" w:eastAsia="宋体" w:cs="宋体"/>
          <w:color w:val="000"/>
          <w:sz w:val="28"/>
          <w:szCs w:val="28"/>
        </w:rPr>
        <w:t xml:space="preserve">20xx年上半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发票和不规范票据1,057单(同比降低55%)，拒付金额13,362,032元(同比降低70%)，严把支出关， 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企业出纳工作总结简短篇九</w:t>
      </w:r>
    </w:p>
    <w:p>
      <w:pPr>
        <w:ind w:left="0" w:right="0" w:firstLine="560"/>
        <w:spacing w:before="450" w:after="450" w:line="312" w:lineRule="auto"/>
      </w:pPr>
      <w:r>
        <w:rPr>
          <w:rFonts w:ascii="宋体" w:hAnsi="宋体" w:eastAsia="宋体" w:cs="宋体"/>
          <w:color w:val="000"/>
          <w:sz w:val="28"/>
          <w:szCs w:val="28"/>
        </w:rPr>
        <w:t xml:space="preserve">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x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201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企业出纳工作总结简短篇十</w:t>
      </w:r>
    </w:p>
    <w:p>
      <w:pPr>
        <w:ind w:left="0" w:right="0" w:firstLine="560"/>
        <w:spacing w:before="450" w:after="450" w:line="312" w:lineRule="auto"/>
      </w:pPr>
      <w:r>
        <w:rPr>
          <w:rFonts w:ascii="宋体" w:hAnsi="宋体" w:eastAsia="宋体" w:cs="宋体"/>
          <w:color w:val="000"/>
          <w:sz w:val="28"/>
          <w:szCs w:val="28"/>
        </w:rPr>
        <w:t xml:space="preserve">行政单位出纳，与企业、事业单位出纳工作一样。主要工作内容包括：货币资金核算、往来结算、工资核算、登记现金和银行存款日记账。</w:t>
      </w:r>
    </w:p>
    <w:p>
      <w:pPr>
        <w:ind w:left="0" w:right="0" w:firstLine="560"/>
        <w:spacing w:before="450" w:after="450" w:line="312" w:lineRule="auto"/>
      </w:pPr>
      <w:r>
        <w:rPr>
          <w:rFonts w:ascii="宋体" w:hAnsi="宋体" w:eastAsia="宋体" w:cs="宋体"/>
          <w:color w:val="000"/>
          <w:sz w:val="28"/>
          <w:szCs w:val="28"/>
        </w:rPr>
        <w:t xml:space="preserve">1.货币资金核算。日常工作内容有：</w:t>
      </w:r>
    </w:p>
    <w:p>
      <w:pPr>
        <w:ind w:left="0" w:right="0" w:firstLine="560"/>
        <w:spacing w:before="450" w:after="450" w:line="312" w:lineRule="auto"/>
      </w:pPr>
      <w:r>
        <w:rPr>
          <w:rFonts w:ascii="宋体" w:hAnsi="宋体" w:eastAsia="宋体" w:cs="宋体"/>
          <w:color w:val="000"/>
          <w:sz w:val="28"/>
          <w:szCs w:val="28"/>
        </w:rPr>
        <w:t xml:space="preserve">(1)办理现金收付，审核审批有据。严格按照国家有关现金管理制度的规定，根据稽核人员审核签章的收付款凭证，进行复核，办理款项收付。对于重大的开支项目，必须经过会计主管人员、总会计师或单位领导审核签章，方可办理。收付款后，要在收付款凭证上签章，并加盖“收讫”、“付讫”戳记。</w:t>
      </w:r>
    </w:p>
    <w:p>
      <w:pPr>
        <w:ind w:left="0" w:right="0" w:firstLine="560"/>
        <w:spacing w:before="450" w:after="450" w:line="312" w:lineRule="auto"/>
      </w:pPr>
      <w:r>
        <w:rPr>
          <w:rFonts w:ascii="宋体" w:hAnsi="宋体" w:eastAsia="宋体" w:cs="宋体"/>
          <w:color w:val="000"/>
          <w:sz w:val="28"/>
          <w:szCs w:val="28"/>
        </w:rPr>
        <w:t xml:space="preserve">(2)办理银行结算，规范使用支票。严格控制签空白支票。如因特殊情况确需签发不填写金额的转账支票时，必须在支票上写明收款单位名称、款项用途、签发日期，规定限额和报销期限，并由领用支票人在专设登记簿上签章。逾期未用的空白支票应交给签发人。对于填写错误的支票，必须加盖“作废”戳记，与存根一并保存。支票遗失时要立即向银行办理挂失手续。不准将银行账户出租、出借给任何单位或个人办理结算。</w:t>
      </w:r>
    </w:p>
    <w:p>
      <w:pPr>
        <w:ind w:left="0" w:right="0" w:firstLine="560"/>
        <w:spacing w:before="450" w:after="450" w:line="312" w:lineRule="auto"/>
      </w:pPr>
      <w:r>
        <w:rPr>
          <w:rFonts w:ascii="宋体" w:hAnsi="宋体" w:eastAsia="宋体" w:cs="宋体"/>
          <w:color w:val="000"/>
          <w:sz w:val="28"/>
          <w:szCs w:val="28"/>
        </w:rPr>
        <w:t xml:space="preserve">(3)认真登日记账，保证日清月结。根据已经办理完毕的收付款凭证，逐笔顺序登记现金和银行存款日记账，并结出余额。现金的账面余额要及时与银行对账单核对。月末要编制银行存款余额调节表，使账面余额与对账单上余额调节相符。对于末达账款，要及时查询。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(4)保管库存现金，保管有价证券。对于现金和各种有价证券，要确保其安全和完整无缺。库存现金不得超过银行核定的限额，超过部分要及时存入银行。不得以“白条”抵充现金，更不得任意挪用现金。如果发现库存现金有短缺或盈余，应查明原因，根据情况分别处理，不得私下取走或补足。如有短缺，要负赔偿责任。要保守保险柜密码的秘密，保管好钥匙，不得任意转交他人。</w:t>
      </w:r>
    </w:p>
    <w:p>
      <w:pPr>
        <w:ind w:left="0" w:right="0" w:firstLine="560"/>
        <w:spacing w:before="450" w:after="450" w:line="312" w:lineRule="auto"/>
      </w:pPr>
      <w:r>
        <w:rPr>
          <w:rFonts w:ascii="宋体" w:hAnsi="宋体" w:eastAsia="宋体" w:cs="宋体"/>
          <w:color w:val="000"/>
          <w:sz w:val="28"/>
          <w:szCs w:val="28"/>
        </w:rPr>
        <w:t xml:space="preserve">(5)保管有关印章，登记注销支票。出纳人员所管的印章必须妥善保管，严格按照规定用途使用。但签发支票的各种印章，不得全部交由出纳一人保管。对于空白收据和空白支票必须严格管理，专设登记簿登记，认真办理领用注销手续。</w:t>
      </w:r>
    </w:p>
    <w:p>
      <w:pPr>
        <w:ind w:left="0" w:right="0" w:firstLine="560"/>
        <w:spacing w:before="450" w:after="450" w:line="312" w:lineRule="auto"/>
      </w:pPr>
      <w:r>
        <w:rPr>
          <w:rFonts w:ascii="宋体" w:hAnsi="宋体" w:eastAsia="宋体" w:cs="宋体"/>
          <w:color w:val="000"/>
          <w:sz w:val="28"/>
          <w:szCs w:val="28"/>
        </w:rPr>
        <w:t xml:space="preserve">(6)复核收入凭证，办理销售结算。认真审查销售业务的有关凭证，严格按照销售合同和银行结算制度，及时办理销售款项的结算，催收销售货款。发生销售纠纷，贷款被拒付时，要通知有关部门及时处理。</w:t>
      </w:r>
    </w:p>
    <w:p>
      <w:pPr>
        <w:ind w:left="0" w:right="0" w:firstLine="560"/>
        <w:spacing w:before="450" w:after="450" w:line="312" w:lineRule="auto"/>
      </w:pPr>
      <w:r>
        <w:rPr>
          <w:rFonts w:ascii="宋体" w:hAnsi="宋体" w:eastAsia="宋体" w:cs="宋体"/>
          <w:color w:val="000"/>
          <w:sz w:val="28"/>
          <w:szCs w:val="28"/>
        </w:rPr>
        <w:t xml:space="preserve">2、往来结算。日常工作内容有：</w:t>
      </w:r>
    </w:p>
    <w:p>
      <w:pPr>
        <w:ind w:left="0" w:right="0" w:firstLine="560"/>
        <w:spacing w:before="450" w:after="450" w:line="312" w:lineRule="auto"/>
      </w:pPr>
      <w:r>
        <w:rPr>
          <w:rFonts w:ascii="宋体" w:hAnsi="宋体" w:eastAsia="宋体" w:cs="宋体"/>
          <w:color w:val="000"/>
          <w:sz w:val="28"/>
          <w:szCs w:val="28"/>
        </w:rPr>
        <w:t xml:space="preserve">(1)办理往来结算，建立清算制度。办理其他往来款项的结算业务。</w:t>
      </w:r>
    </w:p>
    <w:p>
      <w:pPr>
        <w:ind w:left="0" w:right="0" w:firstLine="560"/>
        <w:spacing w:before="450" w:after="450" w:line="312" w:lineRule="auto"/>
      </w:pPr>
      <w:r>
        <w:rPr>
          <w:rFonts w:ascii="宋体" w:hAnsi="宋体" w:eastAsia="宋体" w:cs="宋体"/>
          <w:color w:val="000"/>
          <w:sz w:val="28"/>
          <w:szCs w:val="28"/>
        </w:rPr>
        <w:t xml:space="preserve">现金结算业务的内容，主要包括：企业与内部核算单位和职工之间的款项结算;企业与外部单位不能办理转账手续和个人之间的款项结算;低于结算起点的小额款项结算;根据规定可以用于其他方面的结算。对购销业务以外的各种应收、暂付款项，要及时催收结算;应付，暂收款项，要抓紧清偿。对确实无法收回的应收账款和无法支付的应付账款，应查明原因，按照规定报经批准后处理。实行备用金制度的企业，要核定备用金定额，及时办理领用和报销手续，加强管理。对预借的差旅费，要督促及时办理报销手续，收回余额，不得拖欠，不准挪用。建立其他往来款项清算手续制度。对购销业务以外的暂收、暂付、应收、应付、备用金等债权债务及往来款项，要建立清算手续制度，加强管理及时清算。</w:t>
      </w:r>
    </w:p>
    <w:p>
      <w:pPr>
        <w:ind w:left="0" w:right="0" w:firstLine="560"/>
        <w:spacing w:before="450" w:after="450" w:line="312" w:lineRule="auto"/>
      </w:pPr>
      <w:r>
        <w:rPr>
          <w:rFonts w:ascii="宋体" w:hAnsi="宋体" w:eastAsia="宋体" w:cs="宋体"/>
          <w:color w:val="000"/>
          <w:sz w:val="28"/>
          <w:szCs w:val="28"/>
        </w:rPr>
        <w:t xml:space="preserve">(2)核算其他往来款项，防止坏账损失。对购销业务以外的各项往来款项，要按照单位和个人分户设置明细账，根据审核后的记账凭证逐笔登记，并经常核对余额。年终要抄列清单，并向领导或有关部门报告。</w:t>
      </w:r>
    </w:p>
    <w:p>
      <w:pPr>
        <w:ind w:left="0" w:right="0" w:firstLine="560"/>
        <w:spacing w:before="450" w:after="450" w:line="312" w:lineRule="auto"/>
      </w:pPr>
      <w:r>
        <w:rPr>
          <w:rFonts w:ascii="宋体" w:hAnsi="宋体" w:eastAsia="宋体" w:cs="宋体"/>
          <w:color w:val="000"/>
          <w:sz w:val="28"/>
          <w:szCs w:val="28"/>
        </w:rPr>
        <w:t xml:space="preserve">3、工资核算。日常工作内容有：</w:t>
      </w:r>
    </w:p>
    <w:p>
      <w:pPr>
        <w:ind w:left="0" w:right="0" w:firstLine="560"/>
        <w:spacing w:before="450" w:after="450" w:line="312" w:lineRule="auto"/>
      </w:pPr>
      <w:r>
        <w:rPr>
          <w:rFonts w:ascii="宋体" w:hAnsi="宋体" w:eastAsia="宋体" w:cs="宋体"/>
          <w:color w:val="000"/>
          <w:sz w:val="28"/>
          <w:szCs w:val="28"/>
        </w:rPr>
        <w:t xml:space="preserve">(1)执行工资计划，监督工资使用。根据批准的工资计划，会同劳动人事部门，严格按照规定掌握工资和奖金的支付，分析工资计划的执行情况。对于违反工资政策，滥发津贴、奖金的，要予以制止或向领导和有关部门报告。</w:t>
      </w:r>
    </w:p>
    <w:p>
      <w:pPr>
        <w:ind w:left="0" w:right="0" w:firstLine="560"/>
        <w:spacing w:before="450" w:after="450" w:line="312" w:lineRule="auto"/>
      </w:pPr>
      <w:r>
        <w:rPr>
          <w:rFonts w:ascii="宋体" w:hAnsi="宋体" w:eastAsia="宋体" w:cs="宋体"/>
          <w:color w:val="000"/>
          <w:sz w:val="28"/>
          <w:szCs w:val="28"/>
        </w:rPr>
        <w:t xml:space="preserve">(2)审核工资单据，发放工资奖金。根据实有职工人数、工资等级和工资标准，审核工资奖金计算表，办理代扣款项(包括计算个人所得税、住房基金、劳保基金、失业保险金等)，计算实发工资。按照车间和部门归类，编制工资、奖金汇总表，填制记账凭证，经审核后，会同有关人员提取现金，组织发放。发放的工资和奖金，必须由领款人签名或盖章。发放完毕后，要及时将工资和奖金计算表附在记账凭证后或单独装订成册，并注明记账凭证编号，妥善保管。</w:t>
      </w:r>
    </w:p>
    <w:p>
      <w:pPr>
        <w:ind w:left="0" w:right="0" w:firstLine="560"/>
        <w:spacing w:before="450" w:after="450" w:line="312" w:lineRule="auto"/>
      </w:pPr>
      <w:r>
        <w:rPr>
          <w:rFonts w:ascii="宋体" w:hAnsi="宋体" w:eastAsia="宋体" w:cs="宋体"/>
          <w:color w:val="000"/>
          <w:sz w:val="28"/>
          <w:szCs w:val="28"/>
        </w:rPr>
        <w:t xml:space="preserve">(3)负责工资核算，提供工资数据。按照工资总额的组成和支付工资的来源，进行明细核算。根据管理部门的要求，编制有关工资总额报表。</w:t>
      </w:r>
    </w:p>
    <w:p>
      <w:pPr>
        <w:ind w:left="0" w:right="0" w:firstLine="560"/>
        <w:spacing w:before="450" w:after="450" w:line="312" w:lineRule="auto"/>
      </w:pPr>
      <w:r>
        <w:rPr>
          <w:rFonts w:ascii="宋体" w:hAnsi="宋体" w:eastAsia="宋体" w:cs="宋体"/>
          <w:color w:val="000"/>
          <w:sz w:val="28"/>
          <w:szCs w:val="28"/>
        </w:rPr>
        <w:t xml:space="preserve">4、登记现金日记账和银行存款日记账。定期核对库存、与银行对账，编制银行存款余额调节表。</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企业出纳工作总结简短篇十一</w:t>
      </w:r>
    </w:p>
    <w:p>
      <w:pPr>
        <w:ind w:left="0" w:right="0" w:firstLine="560"/>
        <w:spacing w:before="450" w:after="450" w:line="312" w:lineRule="auto"/>
      </w:pPr>
      <w:r>
        <w:rPr>
          <w:rFonts w:ascii="宋体" w:hAnsi="宋体" w:eastAsia="宋体" w:cs="宋体"/>
          <w:color w:val="000"/>
          <w:sz w:val="28"/>
          <w:szCs w:val="28"/>
        </w:rPr>
        <w:t xml:space="preserve">我做为__一名财务出纳人员，在平时的财务工作中，兢兢业业，任劳任怨，努力做好本职工作，在这段时间，我不仅认识了很多友好的同事，更多的是学到了很多东西，这对我来说是很大的收获。现把自己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作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企业出纳工作总结简短篇十二</w:t>
      </w:r>
    </w:p>
    <w:p>
      <w:pPr>
        <w:ind w:left="0" w:right="0" w:firstLine="560"/>
        <w:spacing w:before="450" w:after="450" w:line="312" w:lineRule="auto"/>
      </w:pPr>
      <w:r>
        <w:rPr>
          <w:rFonts w:ascii="宋体" w:hAnsi="宋体" w:eastAsia="宋体" w:cs="宋体"/>
          <w:color w:val="000"/>
          <w:sz w:val="28"/>
          <w:szCs w:val="28"/>
        </w:rPr>
        <w:t xml:space="preserve">x年已经过去，迎来崭新的20xx年。在过去的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xx年，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企业出纳工作总结简短篇十三</w:t>
      </w:r>
    </w:p>
    <w:p>
      <w:pPr>
        <w:ind w:left="0" w:right="0" w:firstLine="560"/>
        <w:spacing w:before="450" w:after="450" w:line="312" w:lineRule="auto"/>
      </w:pPr>
      <w:r>
        <w:rPr>
          <w:rFonts w:ascii="宋体" w:hAnsi="宋体" w:eastAsia="宋体" w:cs="宋体"/>
          <w:color w:val="000"/>
          <w:sz w:val="28"/>
          <w:szCs w:val="28"/>
        </w:rPr>
        <w:t xml:space="preserve">时间飞逝，回顾20xx年的工作情况，作为单位出纳，我在收付、反映、监督、管理四个方面尽到了应尽的职责，在不断改善工作方式方法的同时，顺利完成如下工作：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w:t>
      </w:r>
    </w:p>
    <w:p>
      <w:pPr>
        <w:ind w:left="0" w:right="0" w:firstLine="560"/>
        <w:spacing w:before="450" w:after="450" w:line="312" w:lineRule="auto"/>
      </w:pPr>
      <w:r>
        <w:rPr>
          <w:rFonts w:ascii="宋体" w:hAnsi="宋体" w:eastAsia="宋体" w:cs="宋体"/>
          <w:color w:val="000"/>
          <w:sz w:val="28"/>
          <w:szCs w:val="28"/>
        </w:rPr>
        <w:t xml:space="preserve">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在新的一年里，我还需要在工作上更加积极主动，态度上更加认真负责；工作虽然平凡但不能平庸。</w:t>
      </w:r>
    </w:p>
    <w:p>
      <w:pPr>
        <w:ind w:left="0" w:right="0" w:firstLine="560"/>
        <w:spacing w:before="450" w:after="450" w:line="312" w:lineRule="auto"/>
      </w:pPr>
      <w:r>
        <w:rPr>
          <w:rFonts w:ascii="宋体" w:hAnsi="宋体" w:eastAsia="宋体" w:cs="宋体"/>
          <w:color w:val="000"/>
          <w:sz w:val="28"/>
          <w:szCs w:val="28"/>
        </w:rPr>
        <w:t xml:space="preserve">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企业出纳工作总结简短篇十四</w:t>
      </w:r>
    </w:p>
    <w:p>
      <w:pPr>
        <w:ind w:left="0" w:right="0" w:firstLine="560"/>
        <w:spacing w:before="450" w:after="450" w:line="312" w:lineRule="auto"/>
      </w:pPr>
      <w:r>
        <w:rPr>
          <w:rFonts w:ascii="宋体" w:hAnsi="宋体" w:eastAsia="宋体" w:cs="宋体"/>
          <w:color w:val="000"/>
          <w:sz w:val="28"/>
          <w:szCs w:val="28"/>
        </w:rPr>
        <w:t xml:space="preserve">转眼间，20xx年即将过去。展望未来，我对公司的发展和今后的工作充满了信心和希望，为了能够制定更好的工作目标，取得更好的工作成绩，我把参加工作以来的情况总结如下：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年月调入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 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企业出纳工作总结简短篇十五</w:t>
      </w:r>
    </w:p>
    <w:p>
      <w:pPr>
        <w:ind w:left="0" w:right="0" w:firstLine="560"/>
        <w:spacing w:before="450" w:after="450" w:line="312" w:lineRule="auto"/>
      </w:pPr>
      <w:r>
        <w:rPr>
          <w:rFonts w:ascii="宋体" w:hAnsi="宋体" w:eastAsia="宋体" w:cs="宋体"/>
          <w:color w:val="000"/>
          <w:sz w:val="28"/>
          <w:szCs w:val="28"/>
        </w:rPr>
        <w:t xml:space="preserve">20xx年即将结束，回顾这一年，平凡而又忙碌，整理本年度所做的工作，归纳以下几点：</w:t>
      </w:r>
    </w:p>
    <w:p>
      <w:pPr>
        <w:ind w:left="0" w:right="0" w:firstLine="560"/>
        <w:spacing w:before="450" w:after="450" w:line="312" w:lineRule="auto"/>
      </w:pPr>
      <w:r>
        <w:rPr>
          <w:rFonts w:ascii="宋体" w:hAnsi="宋体" w:eastAsia="宋体" w:cs="宋体"/>
          <w:color w:val="000"/>
          <w:sz w:val="28"/>
          <w:szCs w:val="28"/>
        </w:rPr>
        <w:t xml:space="preserve">1.按时编制国资委月报及公司要求的各种月度、季度和年度财务报表，及时申报各项税金。按时完成省国资委、国地税局、总公司等职能主管部门的资产审计、&gt;税务检查、内部自查等工作。</w:t>
      </w:r>
    </w:p>
    <w:p>
      <w:pPr>
        <w:ind w:left="0" w:right="0" w:firstLine="560"/>
        <w:spacing w:before="450" w:after="450" w:line="312" w:lineRule="auto"/>
      </w:pPr>
      <w:r>
        <w:rPr>
          <w:rFonts w:ascii="宋体" w:hAnsi="宋体" w:eastAsia="宋体" w:cs="宋体"/>
          <w:color w:val="000"/>
          <w:sz w:val="28"/>
          <w:szCs w:val="28"/>
        </w:rPr>
        <w:t xml:space="preserve">2.加强财务基础工作，规范记账凭证的编制，严格审核原始凭证的合理性，强化会计档案的管理。对所有成本费用按部门进行归集分类，对所属各业务部门独立核算。</w:t>
      </w:r>
    </w:p>
    <w:p>
      <w:pPr>
        <w:ind w:left="0" w:right="0" w:firstLine="560"/>
        <w:spacing w:before="450" w:after="450" w:line="312" w:lineRule="auto"/>
      </w:pPr>
      <w:r>
        <w:rPr>
          <w:rFonts w:ascii="宋体" w:hAnsi="宋体" w:eastAsia="宋体" w:cs="宋体"/>
          <w:color w:val="000"/>
          <w:sz w:val="28"/>
          <w:szCs w:val="28"/>
        </w:rPr>
        <w:t xml:space="preserve">3.进一步加强应收账款、预付货款的管理并督促催收，定期核对内部往来。</w:t>
      </w:r>
    </w:p>
    <w:p>
      <w:pPr>
        <w:ind w:left="0" w:right="0" w:firstLine="560"/>
        <w:spacing w:before="450" w:after="450" w:line="312" w:lineRule="auto"/>
      </w:pPr>
      <w:r>
        <w:rPr>
          <w:rFonts w:ascii="宋体" w:hAnsi="宋体" w:eastAsia="宋体" w:cs="宋体"/>
          <w:color w:val="000"/>
          <w:sz w:val="28"/>
          <w:szCs w:val="28"/>
        </w:rPr>
        <w:t xml:space="preserve">4.每月对进销票据进行核对录入，分类核算商品销售成本。按照公司统一要求，根据公司业务的具体情况，制定了《展销中心商品流通办法》。</w:t>
      </w:r>
    </w:p>
    <w:p>
      <w:pPr>
        <w:ind w:left="0" w:right="0" w:firstLine="560"/>
        <w:spacing w:before="450" w:after="450" w:line="312" w:lineRule="auto"/>
      </w:pPr>
      <w:r>
        <w:rPr>
          <w:rFonts w:ascii="宋体" w:hAnsi="宋体" w:eastAsia="宋体" w:cs="宋体"/>
          <w:color w:val="000"/>
          <w:sz w:val="28"/>
          <w:szCs w:val="28"/>
        </w:rPr>
        <w:t xml:space="preserve">5.主动担负起财务电算化系统的日常维护工作，按时对财务数据进行备份存档，对设备进行清洁保养，保证财务电算化系统正常运行，随时为业务部门提供查询服务。</w:t>
      </w:r>
    </w:p>
    <w:p>
      <w:pPr>
        <w:ind w:left="0" w:right="0" w:firstLine="560"/>
        <w:spacing w:before="450" w:after="450" w:line="312" w:lineRule="auto"/>
      </w:pPr>
      <w:r>
        <w:rPr>
          <w:rFonts w:ascii="宋体" w:hAnsi="宋体" w:eastAsia="宋体" w:cs="宋体"/>
          <w:color w:val="000"/>
          <w:sz w:val="28"/>
          <w:szCs w:val="28"/>
        </w:rPr>
        <w:t xml:space="preserve">一年来，我认真学习国家财经制度;积极向财务前辈求教，钻研会计业务，补充专业知识，掌握会计技术方法;热爱本职工作，忠于职守，廉洁奉公，严守职业道德;坚持原则，严守法纪，遵守公司&gt;规章制度。</w:t>
      </w:r>
    </w:p>
    <w:p>
      <w:pPr>
        <w:ind w:left="0" w:right="0" w:firstLine="560"/>
        <w:spacing w:before="450" w:after="450" w:line="312" w:lineRule="auto"/>
      </w:pPr>
      <w:r>
        <w:rPr>
          <w:rFonts w:ascii="宋体" w:hAnsi="宋体" w:eastAsia="宋体" w:cs="宋体"/>
          <w:color w:val="000"/>
          <w:sz w:val="28"/>
          <w:szCs w:val="28"/>
        </w:rPr>
        <w:t xml:space="preserve">在办理会计事务时本着客观、严谨、细致的原则，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在日常工作中本着勤奋、助人、奉献的原则，能做到任劳任怨，踏实吃苦，互帮互助，热心地对公司同仁提供力所能及的帮助;参与公司组织的所有活动，并积极配合五十周年庆典等重大活动各项工作。</w:t>
      </w:r>
    </w:p>
    <w:p>
      <w:pPr>
        <w:ind w:left="0" w:right="0" w:firstLine="560"/>
        <w:spacing w:before="450" w:after="450" w:line="312" w:lineRule="auto"/>
      </w:pPr>
      <w:r>
        <w:rPr>
          <w:rFonts w:ascii="宋体" w:hAnsi="宋体" w:eastAsia="宋体" w:cs="宋体"/>
          <w:color w:val="000"/>
          <w:sz w:val="28"/>
          <w:szCs w:val="28"/>
        </w:rPr>
        <w:t xml:space="preserve">在思想政治上本着忠诚、进取、自律的原则，坚决拥护中国共产党的领导，积极向党组织靠拢，今年受公司委派进入省直工委党校学习，是公司对我的信任与肯定，我一定不负期望，坚持学习党的各项精神方针，以党员标准严于律己，争取早日入党。</w:t>
      </w:r>
    </w:p>
    <w:p>
      <w:pPr>
        <w:ind w:left="0" w:right="0" w:firstLine="560"/>
        <w:spacing w:before="450" w:after="450" w:line="312" w:lineRule="auto"/>
      </w:pPr>
      <w:r>
        <w:rPr>
          <w:rFonts w:ascii="宋体" w:hAnsi="宋体" w:eastAsia="宋体" w:cs="宋体"/>
          <w:color w:val="000"/>
          <w:sz w:val="28"/>
          <w:szCs w:val="28"/>
        </w:rPr>
        <w:t xml:space="preserve">人无完人，在各方面我还有许多不足，今后工作中要谦虚做人、谨慎做事，虚心接受公司领导和同事的教育帮助，取长补短完善自己。要以主人翁的状态用自己有限的青春助燃公司的辉煌!</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企业出纳工作总结简短篇十六</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总结：</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具有转折意义的一年，经过六年的打拼和积累，我司的羽翼已经逐渐丰满，准备更名挂牌，开始新的征程。然而，如果要使我们真正走在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六、工作之中存在的不足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企业出纳工作总结简短篇十七</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2024-10-06T07:07:44+08:00</dcterms:created>
  <dcterms:modified xsi:type="dcterms:W3CDTF">2024-10-06T07:07:44+08:00</dcterms:modified>
</cp:coreProperties>
</file>

<file path=docProps/custom.xml><?xml version="1.0" encoding="utf-8"?>
<Properties xmlns="http://schemas.openxmlformats.org/officeDocument/2006/custom-properties" xmlns:vt="http://schemas.openxmlformats.org/officeDocument/2006/docPropsVTypes"/>
</file>