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关于2024年新冠肺炎疫情防控工作问题的检讨书</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2024年新冠肺炎疫情防控工作问题的检讨书，疫情就是命令，防控就是责任，生命重于泰山，人民的生命不容有失，小编给大家整理了，欢迎大家阅读和参考，如果想要获取更多内容，请持续关注范文网。关于2024年新冠肺炎疫情防控工作问题的检讨市委：2...</w:t>
      </w:r>
    </w:p>
    <w:p>
      <w:pPr>
        <w:ind w:left="0" w:right="0" w:firstLine="560"/>
        <w:spacing w:before="450" w:after="450" w:line="312" w:lineRule="auto"/>
      </w:pPr>
      <w:r>
        <w:rPr>
          <w:rFonts w:ascii="宋体" w:hAnsi="宋体" w:eastAsia="宋体" w:cs="宋体"/>
          <w:color w:val="000"/>
          <w:sz w:val="28"/>
          <w:szCs w:val="28"/>
        </w:rPr>
        <w:t xml:space="preserve">关于2024年新冠肺炎疫情防控工作问题的检讨书，疫情就是命令，防控就是责任，生命重于泰山，人民的生命不容有失，小编给大家整理了，欢迎大家阅读和参考，如果想要获取更多内容，请持续关注范文网。</w:t>
      </w:r>
    </w:p>
    <w:p>
      <w:pPr>
        <w:ind w:left="0" w:right="0" w:firstLine="560"/>
        <w:spacing w:before="450" w:after="450" w:line="312" w:lineRule="auto"/>
      </w:pPr>
      <w:r>
        <w:rPr>
          <w:rFonts w:ascii="黑体" w:hAnsi="黑体" w:eastAsia="黑体" w:cs="黑体"/>
          <w:color w:val="000000"/>
          <w:sz w:val="34"/>
          <w:szCs w:val="34"/>
          <w:b w:val="1"/>
          <w:bCs w:val="1"/>
        </w:rPr>
        <w:t xml:space="preserve">关于2024年新冠肺炎疫情防控工作问题的检讨</w:t>
      </w:r>
    </w:p>
    <w:p>
      <w:pPr>
        <w:ind w:left="0" w:right="0" w:firstLine="560"/>
        <w:spacing w:before="450" w:after="450" w:line="312" w:lineRule="auto"/>
      </w:pPr>
      <w:r>
        <w:rPr>
          <w:rFonts w:ascii="宋体" w:hAnsi="宋体" w:eastAsia="宋体" w:cs="宋体"/>
          <w:color w:val="000"/>
          <w:sz w:val="28"/>
          <w:szCs w:val="28"/>
        </w:rPr>
        <w:t xml:space="preserve">市委：</w:t>
      </w:r>
    </w:p>
    <w:p>
      <w:pPr>
        <w:ind w:left="0" w:right="0" w:firstLine="560"/>
        <w:spacing w:before="450" w:after="450" w:line="312" w:lineRule="auto"/>
      </w:pPr>
      <w:r>
        <w:rPr>
          <w:rFonts w:ascii="宋体" w:hAnsi="宋体" w:eastAsia="宋体" w:cs="宋体"/>
          <w:color w:val="000"/>
          <w:sz w:val="28"/>
          <w:szCs w:val="28"/>
        </w:rPr>
        <w:t xml:space="preserve">2月4日，市应对新型冠状病毒感染肺炎疫情应急指挥部检查督导组检查发现我县一名途经湖北返X人员居家隔离观察期间存在家属自行外出购买生活用品的问题。这一问题发生在防控新型冠状病毒肺炎疫情的非常时期，性质极其严重，影响极其恶劣，充分暴露出我县在疫情防控工作人员排查管控上存在的漏洞和缺失。我们自知问题严重，深感自责和愧疚。特向市委、市政府作出深刻检查。</w:t>
      </w:r>
    </w:p>
    <w:p>
      <w:pPr>
        <w:ind w:left="0" w:right="0" w:firstLine="560"/>
        <w:spacing w:before="450" w:after="450" w:line="312" w:lineRule="auto"/>
      </w:pPr>
      <w:r>
        <w:rPr>
          <w:rFonts w:ascii="宋体" w:hAnsi="宋体" w:eastAsia="宋体" w:cs="宋体"/>
          <w:color w:val="000"/>
          <w:sz w:val="28"/>
          <w:szCs w:val="28"/>
        </w:rPr>
        <w:t xml:space="preserve">一、深刻认识错误</w:t>
      </w:r>
    </w:p>
    <w:p>
      <w:pPr>
        <w:ind w:left="0" w:right="0" w:firstLine="560"/>
        <w:spacing w:before="450" w:after="450" w:line="312" w:lineRule="auto"/>
      </w:pPr>
      <w:r>
        <w:rPr>
          <w:rFonts w:ascii="宋体" w:hAnsi="宋体" w:eastAsia="宋体" w:cs="宋体"/>
          <w:color w:val="000"/>
          <w:sz w:val="28"/>
          <w:szCs w:val="28"/>
        </w:rPr>
        <w:t xml:space="preserve">2024年1月15日，我县XX镇XX村袁某某搭乘私家车从务工地上海途经湖北返回XX，与其子居住在XX镇XX花园小区。1月30日，通过大数据比对信息获知其为途经湖北返X人员后，XX安排镇干部XXX和XX村支部书记XX负责落实袁某某居家隔离观察，并函告XX镇请求配合。但相关责任人员在落实过程中，责任心不强，方法简单，工作不到位，未及时取得袁某某对居家隔离观察的理解配合，导致发生袁某某居家隔离观察未落实、家属外出购买生活用品的问题。这一问题的发生，给当前疫情防控工作造成了重大漏洞，带来了严重隐患，影响了市委、市政府关于Ⅰ级响应和疫情防控安排部署的落实落地，错误性质严重，教训十分深刻。</w:t>
      </w:r>
    </w:p>
    <w:p>
      <w:pPr>
        <w:ind w:left="0" w:right="0" w:firstLine="560"/>
        <w:spacing w:before="450" w:after="450" w:line="312" w:lineRule="auto"/>
      </w:pPr>
      <w:r>
        <w:rPr>
          <w:rFonts w:ascii="宋体" w:hAnsi="宋体" w:eastAsia="宋体" w:cs="宋体"/>
          <w:color w:val="000"/>
          <w:sz w:val="28"/>
          <w:szCs w:val="28"/>
        </w:rPr>
        <w:t xml:space="preserve">二、深入反思根源</w:t>
      </w:r>
    </w:p>
    <w:p>
      <w:pPr>
        <w:ind w:left="0" w:right="0" w:firstLine="560"/>
        <w:spacing w:before="450" w:after="450" w:line="312" w:lineRule="auto"/>
      </w:pPr>
      <w:r>
        <w:rPr>
          <w:rFonts w:ascii="宋体" w:hAnsi="宋体" w:eastAsia="宋体" w:cs="宋体"/>
          <w:color w:val="000"/>
          <w:sz w:val="28"/>
          <w:szCs w:val="28"/>
        </w:rPr>
        <w:t xml:space="preserve">这一问题的发生，充分暴露出县委、县政府在疫情防控工作的思想认识、方法措施和督促落实上存在严重问题，必须深刻反思、引以为戒。一是责任意识不到位。这次问题虽然表现在基层一线，但反映出我们以人民为中心、守护人民健康安全的思想树得不牢，守土负责、守土尽责的精神不足，逗硬落实、一杆子插到底的工作作风不够到位，这是导致问题发生的根源所在。二是统筹联动不到位。对疫情防控工作，特别是人员排查管控的艰巨性复杂性认识不足、预见不够，在强化力量统筹、工作联动、信息沟通上谋划落实不够深入，工作合力、责任压力形成得还不够。三是干部教育管理不到位。我们在疫情防控工作中，局限于工作安排部署，对干部的思想动员和纪律教育不够深入，导致有的干部对疫情防控的极端重要性紧迫性认识不足，政治敏锐性和工作责任心不强，进而在人员排查管控上，方法简单、浮于表面，缺乏耐心细致的务实精神。四是宣传解释不到位。面向社会宣传疫情防控工作不够深入细致，对疫情重点地区返X人员落实居家隔离观察的重要性和必要性宣传解释不到位，导致个别群众对防控工作存在误解，甚至不支持不配合。五是督促检查不到位。对防控工作重安排轻督查，督查频次和覆盖面不够，导致压力传递不到位，没有及时发现纠正人员排查管控工作中存在的漏洞，没有解决好工作落实的“最后一公里”问题。</w:t>
      </w:r>
    </w:p>
    <w:p>
      <w:pPr>
        <w:ind w:left="0" w:right="0" w:firstLine="560"/>
        <w:spacing w:before="450" w:after="450" w:line="312" w:lineRule="auto"/>
      </w:pPr>
      <w:r>
        <w:rPr>
          <w:rFonts w:ascii="宋体" w:hAnsi="宋体" w:eastAsia="宋体" w:cs="宋体"/>
          <w:color w:val="000"/>
          <w:sz w:val="28"/>
          <w:szCs w:val="28"/>
        </w:rPr>
        <w:t xml:space="preserve">三、深化问题整改</w:t>
      </w:r>
    </w:p>
    <w:p>
      <w:pPr>
        <w:ind w:left="0" w:right="0" w:firstLine="560"/>
        <w:spacing w:before="450" w:after="450" w:line="312" w:lineRule="auto"/>
      </w:pPr>
      <w:r>
        <w:rPr>
          <w:rFonts w:ascii="宋体" w:hAnsi="宋体" w:eastAsia="宋体" w:cs="宋体"/>
          <w:color w:val="000"/>
          <w:sz w:val="28"/>
          <w:szCs w:val="28"/>
        </w:rPr>
        <w:t xml:space="preserve">收到XX书记关于我县排查管控问题的批示和市指挥部检查督导专报后，我县认真学习领会，深刻反思剖析，切实强化抓好疫情防控工作的思想认识，进一步增强了责任感、危机感和紧迫感。我们将坚决贯彻落实XX书记批示精神，深刻吸取这次问题的教训，立行立改，举一反三，增添措施，全面扎实抓好疫情防控工作。一是严肃问责追责。由县委书记对疫情防控工作分管县领导和问题涉及镇的联系县领导进行谈话提醒，按照干部管理权限，对具体责任人进行约谈和批评教育。县委书记于2月8日对15个镇党委书记逐一进行谈话提醒，进一步强化抓好疫情防控工作的思想认识。二是全面排查管控。组织镇村组三级逐村逐户逐人再次深入摸排，结合省大数据中心下达数据核实，全面掌握武汉市、途经武汉市、湖北省、途经湖北省以及市外返X人员情况，分类建立“五本台账”，落实包片领导、联村干部、村干部、组干部和医护人员“五包一”责任，做到底数清、责任明、管控实。将城区划分为10个责任片区，由县级领导包片、相关部门和社区具体负责，对各单位、小区实行封闭式管理，仅保留一个进出通道，严格做好小区人员进出登记、体温检测和外来人员劝返等工作。在各镇、村交通要道设立卡口，对过往车辆、人员进行排查登记和体温检测，全面加强进出人员管控，切实做到严防死守、严阵以待。三是强化关心关爱。动员党员干部、民兵、群众7000余人，全覆盖组建疫情防控宣传、管控和服务“三支队伍”，加强居家隔离观察人员宣传引导和心理疏导，上门宣讲疫情防控知识和相关法律法规，督促严格执行居家隔离观察制度，落实包保责任人代购生活物资、代缴水电气费等，确保居家隔离观察人员“能配合、生活好、宅得住”。四是严格督促检查。由县纪委监委牵头，县委组织部、“两办”督查室共同参与，抽调45名干部组建15个督查组，深入一线开展全覆盖滚动式督查，每个镇落实两名县领导联系指导，常态化开展调研督导，确保防控工作落实到位。</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【关于2024年新冠肺炎疫情防控工作问题的检讨书】相关推荐文章：</w:t>
      </w:r>
    </w:p>
    <w:p>
      <w:pPr>
        <w:ind w:left="0" w:right="0" w:firstLine="560"/>
        <w:spacing w:before="450" w:after="450" w:line="312" w:lineRule="auto"/>
      </w:pPr>
      <w:r>
        <w:rPr>
          <w:rFonts w:ascii="宋体" w:hAnsi="宋体" w:eastAsia="宋体" w:cs="宋体"/>
          <w:color w:val="000"/>
          <w:sz w:val="28"/>
          <w:szCs w:val="28"/>
        </w:rPr>
        <w:t xml:space="preserve">2024年乡镇疫情防控工作自查情况报告范文</w:t>
      </w:r>
    </w:p>
    <w:p>
      <w:pPr>
        <w:ind w:left="0" w:right="0" w:firstLine="560"/>
        <w:spacing w:before="450" w:after="450" w:line="312" w:lineRule="auto"/>
      </w:pPr>
      <w:r>
        <w:rPr>
          <w:rFonts w:ascii="宋体" w:hAnsi="宋体" w:eastAsia="宋体" w:cs="宋体"/>
          <w:color w:val="000"/>
          <w:sz w:val="28"/>
          <w:szCs w:val="28"/>
        </w:rPr>
        <w:t xml:space="preserve">新冠肺炎疫情防控工作会议上的发言材料</w:t>
      </w:r>
    </w:p>
    <w:p>
      <w:pPr>
        <w:ind w:left="0" w:right="0" w:firstLine="560"/>
        <w:spacing w:before="450" w:after="450" w:line="312" w:lineRule="auto"/>
      </w:pPr>
      <w:r>
        <w:rPr>
          <w:rFonts w:ascii="宋体" w:hAnsi="宋体" w:eastAsia="宋体" w:cs="宋体"/>
          <w:color w:val="000"/>
          <w:sz w:val="28"/>
          <w:szCs w:val="28"/>
        </w:rPr>
        <w:t xml:space="preserve">新冠肺炎疫情防控工作会议记录2024（最新4篇）</w:t>
      </w:r>
    </w:p>
    <w:p>
      <w:pPr>
        <w:ind w:left="0" w:right="0" w:firstLine="560"/>
        <w:spacing w:before="450" w:after="450" w:line="312" w:lineRule="auto"/>
      </w:pPr>
      <w:r>
        <w:rPr>
          <w:rFonts w:ascii="宋体" w:hAnsi="宋体" w:eastAsia="宋体" w:cs="宋体"/>
          <w:color w:val="000"/>
          <w:sz w:val="28"/>
          <w:szCs w:val="28"/>
        </w:rPr>
        <w:t xml:space="preserve">2024街道办事处关于新冠肺炎疫情防控工作方案</w:t>
      </w:r>
    </w:p>
    <w:p>
      <w:pPr>
        <w:ind w:left="0" w:right="0" w:firstLine="560"/>
        <w:spacing w:before="450" w:after="450" w:line="312" w:lineRule="auto"/>
      </w:pPr>
      <w:r>
        <w:rPr>
          <w:rFonts w:ascii="宋体" w:hAnsi="宋体" w:eastAsia="宋体" w:cs="宋体"/>
          <w:color w:val="000"/>
          <w:sz w:val="28"/>
          <w:szCs w:val="28"/>
        </w:rPr>
        <w:t xml:space="preserve">2024抓好疫情防控常态化加速推进文旅融合工作汇报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2024-10-06T06:37:10+08:00</dcterms:created>
  <dcterms:modified xsi:type="dcterms:W3CDTF">2024-10-06T06:37:10+08:00</dcterms:modified>
</cp:coreProperties>
</file>

<file path=docProps/custom.xml><?xml version="1.0" encoding="utf-8"?>
<Properties xmlns="http://schemas.openxmlformats.org/officeDocument/2006/custom-properties" xmlns:vt="http://schemas.openxmlformats.org/officeDocument/2006/docPropsVTypes"/>
</file>