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投标企业诚信承诺书</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投标企业诚信承诺书三篇 在日常学习、工作和生活中，大家都接触过书信吧，书信是人们是人们传递传递信息、交流思想感情的一种交际工具。那么你知道一篇好的书信该怎么写吗？以下是小编为大家整理的投标企业诚信承诺书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投标企业诚信承诺书三篇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接触过书信吧，书信是人们是人们传递传递信息、交流思想感情的一种交际工具。那么你知道一篇好的书信该怎么写吗？以下是小编为大家整理的投标企业诚信承诺书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投标企业诚信承诺书 篇1</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一、将遵循公开、公正和诚实信用的原则自愿参加临汾市药草公司古县卷烟营销部经营业务用房工程施工项目的投标；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二、所提供的一切材料均真实、有效、合法；</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五、不与招标人或者招标代理机构串通投标，损害国家利益、社会公共利益或者他人的合法权益；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七、保证中标后不转包及使用挂靠施工队伍，若有分包必须征得建设单位同意，并向有关监督部门备案；</w:t>
      </w:r>
    </w:p>
    <w:p>
      <w:pPr>
        <w:ind w:left="0" w:right="0" w:firstLine="560"/>
        <w:spacing w:before="450" w:after="450" w:line="312" w:lineRule="auto"/>
      </w:pPr>
      <w:r>
        <w:rPr>
          <w:rFonts w:ascii="宋体" w:hAnsi="宋体" w:eastAsia="宋体" w:cs="宋体"/>
          <w:color w:val="000"/>
          <w:sz w:val="28"/>
          <w:szCs w:val="28"/>
        </w:rPr>
        <w:t xml:space="preserve">八、保证参加项目投标的建造师无在建工程，若有违反，视为弄虚作假，取消投标、中标资格；</w:t>
      </w:r>
    </w:p>
    <w:p>
      <w:pPr>
        <w:ind w:left="0" w:right="0" w:firstLine="560"/>
        <w:spacing w:before="450" w:after="450" w:line="312" w:lineRule="auto"/>
      </w:pPr>
      <w:r>
        <w:rPr>
          <w:rFonts w:ascii="宋体" w:hAnsi="宋体" w:eastAsia="宋体" w:cs="宋体"/>
          <w:color w:val="000"/>
          <w:sz w:val="28"/>
          <w:szCs w:val="28"/>
        </w:rPr>
        <w:t xml:space="preserve">九、如在投标过程和公示期间进行投诉，保证按照《工程建设项目招标投标活动投诉处理办法》要求进行。本篇文章来自。投诉内容符合要求，投诉材料由其法定代表人或者授权代表签字并盖章，并附有效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法定代表（签字并盖章）：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投标企业诚信承诺书 篇2</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人以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承诺人：法定代表人：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投标企业诚信承诺书 篇3</w:t>
      </w:r>
    </w:p>
    <w:p>
      <w:pPr>
        <w:ind w:left="0" w:right="0" w:firstLine="560"/>
        <w:spacing w:before="450" w:after="450" w:line="312" w:lineRule="auto"/>
      </w:pPr>
      <w:r>
        <w:rPr>
          <w:rFonts w:ascii="宋体" w:hAnsi="宋体" w:eastAsia="宋体" w:cs="宋体"/>
          <w:color w:val="000"/>
          <w:sz w:val="28"/>
          <w:szCs w:val="28"/>
        </w:rPr>
        <w:t xml:space="preserve">本人以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2024-10-06T08:33:18+08:00</dcterms:created>
  <dcterms:modified xsi:type="dcterms:W3CDTF">2024-10-06T08:33:18+08:00</dcterms:modified>
</cp:coreProperties>
</file>

<file path=docProps/custom.xml><?xml version="1.0" encoding="utf-8"?>
<Properties xmlns="http://schemas.openxmlformats.org/officeDocument/2006/custom-properties" xmlns:vt="http://schemas.openxmlformats.org/officeDocument/2006/docPropsVTypes"/>
</file>