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【精华】办公室工作总结锦集9篇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【精华】办公室工作总结锦集9篇 总结是对某一阶段的工作、学习或思想中的经验或情况进行分析研究的书面材料，它可以有效锻炼我们的语言组织能力，让我们好好写一份总结吧。你所见过的总结应该是什么样的？以下是小编收集整理的办公室工作总结9篇，仅供参考...</w:t>
      </w:r>
    </w:p>
    <w:p>
      <w:pPr>
        <w:ind w:left="0" w:right="0" w:firstLine="560"/>
        <w:spacing w:before="450" w:after="450" w:line="312" w:lineRule="auto"/>
      </w:pPr>
      <w:r>
        <w:rPr>
          <w:rFonts w:ascii="宋体" w:hAnsi="宋体" w:eastAsia="宋体" w:cs="宋体"/>
          <w:color w:val="000"/>
          <w:sz w:val="28"/>
          <w:szCs w:val="28"/>
        </w:rPr>
        <w:t xml:space="preserve">【精华】办公室工作总结锦集9篇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让我们好好写一份总结吧。你所见过的总结应该是什么样的？以下是小编收集整理的办公室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560"/>
        <w:spacing w:before="450" w:after="450" w:line="312" w:lineRule="auto"/>
      </w:pPr>
      <w:r>
        <w:rPr>
          <w:rFonts w:ascii="宋体" w:hAnsi="宋体" w:eastAsia="宋体" w:cs="宋体"/>
          <w:color w:val="000"/>
          <w:sz w:val="28"/>
          <w:szCs w:val="28"/>
        </w:rPr>
        <w:t xml:space="preserve">以上就是对3月份工作的小节与4月份工作的计划，我们会总结经验，改进不足，将办公室工作做得更好。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20xx-4-16</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今年来，镇计划生育工作在镇党委、政府的高度重视和市计生委的关心指导下，通过全镇计生工作人员的共同努力，我镇计划生育工作在不断的得到改观,基础性工作在逐渐加强,现就这半年计生工作总结如下:</w:t>
      </w:r>
    </w:p>
    <w:p>
      <w:pPr>
        <w:ind w:left="0" w:right="0" w:firstLine="560"/>
        <w:spacing w:before="450" w:after="450" w:line="312" w:lineRule="auto"/>
      </w:pPr>
      <w:r>
        <w:rPr>
          <w:rFonts w:ascii="宋体" w:hAnsi="宋体" w:eastAsia="宋体" w:cs="宋体"/>
          <w:color w:val="000"/>
          <w:sz w:val="28"/>
          <w:szCs w:val="28"/>
        </w:rPr>
        <w:t xml:space="preserve">1、截至6月30日，全镇共出生人口82人，其中一孩66人，一孩率75%率，二孩16人，二孩率25%；男孩40人，女孩22人，性别比为103，全镇共死亡58人，人口继续呈缓慢增长。2、全镇新婚60对，其中女性晚婚39人，晚婚率为51.7%，与去年同期基本持平。</w:t>
      </w:r>
    </w:p>
    <w:p>
      <w:pPr>
        <w:ind w:left="0" w:right="0" w:firstLine="560"/>
        <w:spacing w:before="450" w:after="450" w:line="312" w:lineRule="auto"/>
      </w:pPr>
      <w:r>
        <w:rPr>
          <w:rFonts w:ascii="宋体" w:hAnsi="宋体" w:eastAsia="宋体" w:cs="宋体"/>
          <w:color w:val="000"/>
          <w:sz w:val="28"/>
          <w:szCs w:val="28"/>
        </w:rPr>
        <w:t xml:space="preserve">3、节育情况，全镇共出生一孩62人，在其内应上环皮埋55人；已落实55人。期内全部落实上上环措施。二孩应落实绝育手术10人，已落实绝育手术9人，有禁忌证1人，</w:t>
      </w:r>
    </w:p>
    <w:p>
      <w:pPr>
        <w:ind w:left="0" w:right="0" w:firstLine="560"/>
        <w:spacing w:before="450" w:after="450" w:line="312" w:lineRule="auto"/>
      </w:pPr>
      <w:r>
        <w:rPr>
          <w:rFonts w:ascii="宋体" w:hAnsi="宋体" w:eastAsia="宋体" w:cs="宋体"/>
          <w:color w:val="000"/>
          <w:sz w:val="28"/>
          <w:szCs w:val="28"/>
        </w:rPr>
        <w:t xml:space="preserve">我镇上半年各项指标运行平稳，出生人口的政策符合率及长效节育措施落实率都达到了预期目标，性别比正常，并不存在人工性别筛选问题。晚婚人数增多，晚婚晚育观念进一步深入人心。人口呈现负缓慢增长的趋势</w:t>
      </w:r>
    </w:p>
    <w:p>
      <w:pPr>
        <w:ind w:left="0" w:right="0" w:firstLine="560"/>
        <w:spacing w:before="450" w:after="450" w:line="312" w:lineRule="auto"/>
      </w:pPr>
      <w:r>
        <w:rPr>
          <w:rFonts w:ascii="宋体" w:hAnsi="宋体" w:eastAsia="宋体" w:cs="宋体"/>
          <w:color w:val="000"/>
          <w:sz w:val="28"/>
          <w:szCs w:val="28"/>
        </w:rPr>
        <w:t xml:space="preserve">1、做好计划生育的基础性、常规性工作，镇计生办根据年初的计划，积极督促村专干做好四次孕检工作，做好育龄妇女的信息检查、流动人口的摸底、登记、孕情跟踪服务，以及计生基础知识和相关优惠政策的宣传工作，督促服务所做好术后随访、环检以及相关的常规工作。同时加大对村计生工作的督查、自查工作，认真贯彻落实村为主。</w:t>
      </w:r>
    </w:p>
    <w:p>
      <w:pPr>
        <w:ind w:left="0" w:right="0" w:firstLine="560"/>
        <w:spacing w:before="450" w:after="450" w:line="312" w:lineRule="auto"/>
      </w:pPr>
      <w:r>
        <w:rPr>
          <w:rFonts w:ascii="宋体" w:hAnsi="宋体" w:eastAsia="宋体" w:cs="宋体"/>
          <w:color w:val="000"/>
          <w:sz w:val="28"/>
          <w:szCs w:val="28"/>
        </w:rPr>
        <w:t xml:space="preserve">2、认真贯彻落实各种优惠政策，真正让计划生育户享受到国家的温暖。</w:t>
      </w:r>
    </w:p>
    <w:p>
      <w:pPr>
        <w:ind w:left="0" w:right="0" w:firstLine="560"/>
        <w:spacing w:before="450" w:after="450" w:line="312" w:lineRule="auto"/>
      </w:pPr>
      <w:r>
        <w:rPr>
          <w:rFonts w:ascii="宋体" w:hAnsi="宋体" w:eastAsia="宋体" w:cs="宋体"/>
          <w:color w:val="000"/>
          <w:sz w:val="28"/>
          <w:szCs w:val="28"/>
        </w:rPr>
        <w:t xml:space="preserve">奖励扶助，是党和国家对解放后多个时间段遵守计划生育政策的家庭给予补助的政策，这项工作影响面广，镇计生办严把政策关，严格操作程序，大力宣传政策，及时把符合政策条件的计生户纳入奖扶范围，努力把人民的利益谋划好。积极协调、多方筹资，对全镇的独（双）女困难户进行了慰问，并积极协调民政部门，将独（双）女困难户列入低保，全额兑现了独保费和放弃二孩指标一次性奖励资金6000余元。</w:t>
      </w:r>
    </w:p>
    <w:p>
      <w:pPr>
        <w:ind w:left="0" w:right="0" w:firstLine="560"/>
        <w:spacing w:before="450" w:after="450" w:line="312" w:lineRule="auto"/>
      </w:pPr>
      <w:r>
        <w:rPr>
          <w:rFonts w:ascii="宋体" w:hAnsi="宋体" w:eastAsia="宋体" w:cs="宋体"/>
          <w:color w:val="000"/>
          <w:sz w:val="28"/>
          <w:szCs w:val="28"/>
        </w:rPr>
        <w:t xml:space="preserve">3、积极开展优质服务，为广大的育龄妇女提供生殖健康服务</w:t>
      </w:r>
    </w:p>
    <w:p>
      <w:pPr>
        <w:ind w:left="0" w:right="0" w:firstLine="560"/>
        <w:spacing w:before="450" w:after="450" w:line="312" w:lineRule="auto"/>
      </w:pPr>
      <w:r>
        <w:rPr>
          <w:rFonts w:ascii="宋体" w:hAnsi="宋体" w:eastAsia="宋体" w:cs="宋体"/>
          <w:color w:val="000"/>
          <w:sz w:val="28"/>
          <w:szCs w:val="28"/>
        </w:rPr>
        <w:t xml:space="preserve">我镇精心准备，积极开展生殖保健活动，先后联系了市健康大楼、红十字医院来我镇对全镇的广大妇女义诊，提供生殖健康服务，受到广大育龄妇女的一致好评。</w:t>
      </w:r>
    </w:p>
    <w:p>
      <w:pPr>
        <w:ind w:left="0" w:right="0" w:firstLine="560"/>
        <w:spacing w:before="450" w:after="450" w:line="312" w:lineRule="auto"/>
      </w:pPr>
      <w:r>
        <w:rPr>
          <w:rFonts w:ascii="宋体" w:hAnsi="宋体" w:eastAsia="宋体" w:cs="宋体"/>
          <w:color w:val="000"/>
          <w:sz w:val="28"/>
          <w:szCs w:val="28"/>
        </w:rPr>
        <w:t xml:space="preserve">一年来，镇计生办在镇党委、政府的领导下，在市计生委的关心指导下，我镇的计生工作虽然取得了一定的成绩，但同时与其他先进乡镇相比，仍存在着一定的差距，我们将在下半年的工作中，立足本职，常抓不懈，争取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2024-10-06T12:36:23+08:00</dcterms:created>
  <dcterms:modified xsi:type="dcterms:W3CDTF">2024-10-06T12:36:23+08:00</dcterms:modified>
</cp:coreProperties>
</file>

<file path=docProps/custom.xml><?xml version="1.0" encoding="utf-8"?>
<Properties xmlns="http://schemas.openxmlformats.org/officeDocument/2006/custom-properties" xmlns:vt="http://schemas.openxmlformats.org/officeDocument/2006/docPropsVTypes"/>
</file>