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食堂疫情防控工作方案总结(7篇)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食堂疫情防控工作...</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食堂疫情防控工作方案总结篇一</w:t>
      </w:r>
    </w:p>
    <w:p>
      <w:pPr>
        <w:ind w:left="0" w:right="0" w:firstLine="560"/>
        <w:spacing w:before="450" w:after="450" w:line="312" w:lineRule="auto"/>
      </w:pPr>
      <w:r>
        <w:rPr>
          <w:rFonts w:ascii="宋体" w:hAnsi="宋体" w:eastAsia="宋体" w:cs="宋体"/>
          <w:color w:val="000"/>
          <w:sz w:val="28"/>
          <w:szCs w:val="28"/>
        </w:rPr>
        <w:t xml:space="preserve">进一步加强复工企业及建筑工地食堂食品安全管控，健全应对食品安全突发事件运行机制，强化应急准备，有效预防，积极应对食品安全突发事件，高效组织应急处置工作，最大限度减少食品安全突发事件的危害，保障公众身体健康与生命安全,维护正常的社会经济秩序。</w:t>
      </w:r>
    </w:p>
    <w:p>
      <w:pPr>
        <w:ind w:left="0" w:right="0" w:firstLine="560"/>
        <w:spacing w:before="450" w:after="450" w:line="312" w:lineRule="auto"/>
      </w:pPr>
      <w:r>
        <w:rPr>
          <w:rFonts w:ascii="宋体" w:hAnsi="宋体" w:eastAsia="宋体" w:cs="宋体"/>
          <w:color w:val="000"/>
          <w:sz w:val="28"/>
          <w:szCs w:val="28"/>
        </w:rPr>
        <w:t xml:space="preserve">结合我镇实际，按照危害程度将食品安全事件，分为级别食品安全突发事件和非级别食品安全突发事件。按照事件严重程度，级别食品安全突发事件分为特别重大(i级)、重大(ii级)、较大(i级)和一般(iv级)四级。非级别食品安全突发事件是指该事件符合食品安全突发事件标准但危害程度达不到一般(iv级)食品安全突发事件标准的事件。</w:t>
      </w:r>
    </w:p>
    <w:p>
      <w:pPr>
        <w:ind w:left="0" w:right="0" w:firstLine="560"/>
        <w:spacing w:before="450" w:after="450" w:line="312" w:lineRule="auto"/>
      </w:pPr>
      <w:r>
        <w:rPr>
          <w:rFonts w:ascii="宋体" w:hAnsi="宋体" w:eastAsia="宋体" w:cs="宋体"/>
          <w:color w:val="000"/>
          <w:sz w:val="28"/>
          <w:szCs w:val="28"/>
        </w:rPr>
        <w:t xml:space="preserve">以人为本，减少危害。把保障公众健康和生命安全作为应急处置的首要任务，最大限度减少食品安全突发事件造成的人员伤亡和健康损害。</w:t>
      </w:r>
    </w:p>
    <w:p>
      <w:pPr>
        <w:ind w:left="0" w:right="0" w:firstLine="560"/>
        <w:spacing w:before="450" w:after="450" w:line="312" w:lineRule="auto"/>
      </w:pPr>
      <w:r>
        <w:rPr>
          <w:rFonts w:ascii="宋体" w:hAnsi="宋体" w:eastAsia="宋体" w:cs="宋体"/>
          <w:color w:val="000"/>
          <w:sz w:val="28"/>
          <w:szCs w:val="28"/>
        </w:rPr>
        <w:t xml:space="preserve">(一)复工企业及建筑工地食堂发生食品安全突发事件时，在第一时间及将相关信息报镇卫生院，党委政府和行业主管部门，确保以人为本，减少危害。</w:t>
      </w:r>
    </w:p>
    <w:p>
      <w:pPr>
        <w:ind w:left="0" w:right="0" w:firstLine="560"/>
        <w:spacing w:before="450" w:after="450" w:line="312" w:lineRule="auto"/>
      </w:pPr>
      <w:r>
        <w:rPr>
          <w:rFonts w:ascii="宋体" w:hAnsi="宋体" w:eastAsia="宋体" w:cs="宋体"/>
          <w:color w:val="000"/>
          <w:sz w:val="28"/>
          <w:szCs w:val="28"/>
        </w:rPr>
        <w:t xml:space="preserve">(二)医疗卫生机构发现其接收的病人属于或疑似食源性疾病病人的，应当根据属地原则及时将相关信息向镇党委政府，初判是食物中毒的，要同步通报市场监管部门。认为与食品安全有关的，应当及时通报县市场监管局(县食安办)。发生食源性疾病暴发(包括群体性食物中毒)的单位和接收病人的医疗机构应当在半小时内向县市场监管局(县食安办)和县卫生健康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已获得疑似或已确定的食品安全事件信息，特别是敏感人群、敏感时期发生的食品安全事件信息后，要在第一时间向党委政府报告简要情况，详情随后续报，同时向其上级主管部门报告，原则上不得超过2小时。</w:t>
      </w:r>
    </w:p>
    <w:p>
      <w:pPr>
        <w:ind w:left="0" w:right="0" w:firstLine="560"/>
        <w:spacing w:before="450" w:after="450" w:line="312" w:lineRule="auto"/>
      </w:pPr>
      <w:r>
        <w:rPr>
          <w:rFonts w:ascii="宋体" w:hAnsi="宋体" w:eastAsia="宋体" w:cs="宋体"/>
          <w:color w:val="000"/>
          <w:sz w:val="28"/>
          <w:szCs w:val="28"/>
        </w:rPr>
        <w:t xml:space="preserve">初报食品安全突发事件信息应当包括信息来源、事件发生时间、地点、当前状况、危害程度、伤亡人数、先期处置、事件报告单位信息(含报告时间、报告单位联系人员及联系方式)、发展趋势等信息;根据事件应对情况可进行多次续报，内容主要包括事件进展、发展趋势、后续应对措施、调查详情、原因分析等信息;终报应包括事件概况、调查处理过程、事件性质、事件责任认定、追溯或处置结果、整改措施和效果评价等。</w:t>
      </w:r>
    </w:p>
    <w:p>
      <w:pPr>
        <w:ind w:left="0" w:right="0" w:firstLine="560"/>
        <w:spacing w:before="450" w:after="450" w:line="312" w:lineRule="auto"/>
      </w:pPr>
      <w:r>
        <w:rPr>
          <w:rFonts w:ascii="宋体" w:hAnsi="宋体" w:eastAsia="宋体" w:cs="宋体"/>
          <w:color w:val="000"/>
          <w:sz w:val="28"/>
          <w:szCs w:val="28"/>
        </w:rPr>
        <w:t xml:space="preserve">食品安全突发事件发生后，根据事件性质、特点和危害程度，各村(社区)、相关部门应该根据工作需要，按照《蓬溪县食品安全突发事件应急预案》及时采取应急处置措施，做好先期处置工作，以最大限度减轻事件危害。</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食堂疫情防控工作方案总结篇二</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食堂疫情防控工作方案总结篇三</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负责制定疫情防控应急预案;</w:t>
      </w:r>
    </w:p>
    <w:p>
      <w:pPr>
        <w:ind w:left="0" w:right="0" w:firstLine="560"/>
        <w:spacing w:before="450" w:after="450" w:line="312" w:lineRule="auto"/>
      </w:pPr>
      <w:r>
        <w:rPr>
          <w:rFonts w:ascii="宋体" w:hAnsi="宋体" w:eastAsia="宋体" w:cs="宋体"/>
          <w:color w:val="000"/>
          <w:sz w:val="28"/>
          <w:szCs w:val="28"/>
        </w:rPr>
        <w:t xml:space="preserve">当疫情发生时，负责下达预案的启动和终止指令;</w:t>
      </w:r>
    </w:p>
    <w:p>
      <w:pPr>
        <w:ind w:left="0" w:right="0" w:firstLine="560"/>
        <w:spacing w:before="450" w:after="450" w:line="312" w:lineRule="auto"/>
      </w:pPr>
      <w:r>
        <w:rPr>
          <w:rFonts w:ascii="宋体" w:hAnsi="宋体" w:eastAsia="宋体" w:cs="宋体"/>
          <w:color w:val="000"/>
          <w:sz w:val="28"/>
          <w:szCs w:val="28"/>
        </w:rPr>
        <w:t xml:space="preserve">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各科室及全体干部职工要高度重视疫情防控工作，提高政治站位按照成都市委、市政府及市卫健委工作要求，采取有力举措，做好疫情防控工作。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食堂疫情防控工作方案总结篇四</w:t>
      </w:r>
    </w:p>
    <w:p>
      <w:pPr>
        <w:ind w:left="0" w:right="0" w:firstLine="560"/>
        <w:spacing w:before="450" w:after="450" w:line="312" w:lineRule="auto"/>
      </w:pPr>
      <w:r>
        <w:rPr>
          <w:rFonts w:ascii="宋体" w:hAnsi="宋体" w:eastAsia="宋体" w:cs="宋体"/>
          <w:color w:val="000"/>
          <w:sz w:val="28"/>
          <w:szCs w:val="28"/>
        </w:rPr>
        <w:t xml:space="preserve">在疫情防控过程中，进一步加强食堂管理，确保师生员工的生命安全和身体健康，制定以下工作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成员：全体校委会成员及各班班主任</w:t>
      </w:r>
    </w:p>
    <w:p>
      <w:pPr>
        <w:ind w:left="0" w:right="0" w:firstLine="560"/>
        <w:spacing w:before="450" w:after="450" w:line="312" w:lineRule="auto"/>
      </w:pPr>
      <w:r>
        <w:rPr>
          <w:rFonts w:ascii="宋体" w:hAnsi="宋体" w:eastAsia="宋体" w:cs="宋体"/>
          <w:color w:val="000"/>
          <w:sz w:val="28"/>
          <w:szCs w:val="28"/>
        </w:rPr>
        <w:t xml:space="preserve">第一，员工返岗。</w:t>
      </w:r>
    </w:p>
    <w:p>
      <w:pPr>
        <w:ind w:left="0" w:right="0" w:firstLine="560"/>
        <w:spacing w:before="450" w:after="450" w:line="312" w:lineRule="auto"/>
      </w:pPr>
      <w:r>
        <w:rPr>
          <w:rFonts w:ascii="宋体" w:hAnsi="宋体" w:eastAsia="宋体" w:cs="宋体"/>
          <w:color w:val="000"/>
          <w:sz w:val="28"/>
          <w:szCs w:val="28"/>
        </w:rPr>
        <w:t xml:space="preserve">1.提前通知，持续跟踪记录员工的健康状况和外出活动轨迹。</w:t>
      </w:r>
    </w:p>
    <w:p>
      <w:pPr>
        <w:ind w:left="0" w:right="0" w:firstLine="560"/>
        <w:spacing w:before="450" w:after="450" w:line="312" w:lineRule="auto"/>
      </w:pPr>
      <w:r>
        <w:rPr>
          <w:rFonts w:ascii="宋体" w:hAnsi="宋体" w:eastAsia="宋体" w:cs="宋体"/>
          <w:color w:val="000"/>
          <w:sz w:val="28"/>
          <w:szCs w:val="28"/>
        </w:rPr>
        <w:t xml:space="preserve">2.上岗前，需要确认体温正常，身体健康。</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对食堂全体员工进行新型冠状病毒生物学特性、传染性、危害性、传播方式、传播方式和防控知识的教育，要求员工掌握疫情防控知识。</w:t>
      </w:r>
    </w:p>
    <w:p>
      <w:pPr>
        <w:ind w:left="0" w:right="0" w:firstLine="560"/>
        <w:spacing w:before="450" w:after="450" w:line="312" w:lineRule="auto"/>
      </w:pPr>
      <w:r>
        <w:rPr>
          <w:rFonts w:ascii="宋体" w:hAnsi="宋体" w:eastAsia="宋体" w:cs="宋体"/>
          <w:color w:val="000"/>
          <w:sz w:val="28"/>
          <w:szCs w:val="28"/>
        </w:rPr>
        <w:t xml:space="preserve">(3)自查。</w:t>
      </w:r>
    </w:p>
    <w:p>
      <w:pPr>
        <w:ind w:left="0" w:right="0" w:firstLine="560"/>
        <w:spacing w:before="450" w:after="450" w:line="312" w:lineRule="auto"/>
      </w:pPr>
      <w:r>
        <w:rPr>
          <w:rFonts w:ascii="宋体" w:hAnsi="宋体" w:eastAsia="宋体" w:cs="宋体"/>
          <w:color w:val="000"/>
          <w:sz w:val="28"/>
          <w:szCs w:val="28"/>
        </w:rPr>
        <w:t xml:space="preserve">1.彻底检查库存的食品、原料和食品添加剂，发现超过保质期、未按保质条件储存或发霉变质等感官性质异常的，应按有关规定销毁。</w:t>
      </w:r>
    </w:p>
    <w:p>
      <w:pPr>
        <w:ind w:left="0" w:right="0" w:firstLine="560"/>
        <w:spacing w:before="450" w:after="450" w:line="312" w:lineRule="auto"/>
      </w:pPr>
      <w:r>
        <w:rPr>
          <w:rFonts w:ascii="宋体" w:hAnsi="宋体" w:eastAsia="宋体" w:cs="宋体"/>
          <w:color w:val="000"/>
          <w:sz w:val="28"/>
          <w:szCs w:val="28"/>
        </w:rPr>
        <w:t xml:space="preserve">2.全面检查和维护食堂冷冻、供水等设施设备，确保食堂用水安全和设施设备正常运行。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1.身份验证:每餐检查一次，非食堂员工禁止进入; 2.体温检测:逐人检测体温，体温正常，身体合格后才能上岗; 3、体温记录：记录每一位员工二次(早、午)的体温;</w:t>
      </w:r>
    </w:p>
    <w:p>
      <w:pPr>
        <w:ind w:left="0" w:right="0" w:firstLine="560"/>
        <w:spacing w:before="450" w:after="450" w:line="312" w:lineRule="auto"/>
      </w:pPr>
      <w:r>
        <w:rPr>
          <w:rFonts w:ascii="宋体" w:hAnsi="宋体" w:eastAsia="宋体" w:cs="宋体"/>
          <w:color w:val="000"/>
          <w:sz w:val="28"/>
          <w:szCs w:val="28"/>
        </w:rPr>
        <w:t xml:space="preserve">4.戴口罩检查:逐人检查，正确戴口罩进入，禁止不戴口罩进入; 5.鞋底消毒:每个员工在脚垫上擦鞋底消毒。</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 严禁购买、验收、加工、烹饪和销售野生动物及其肉类和蛋类产品。</w:t>
      </w:r>
    </w:p>
    <w:p>
      <w:pPr>
        <w:ind w:left="0" w:right="0" w:firstLine="560"/>
        <w:spacing w:before="450" w:after="450" w:line="312" w:lineRule="auto"/>
      </w:pPr>
      <w:r>
        <w:rPr>
          <w:rFonts w:ascii="宋体" w:hAnsi="宋体" w:eastAsia="宋体" w:cs="宋体"/>
          <w:color w:val="000"/>
          <w:sz w:val="28"/>
          <w:szCs w:val="28"/>
        </w:rPr>
        <w:t xml:space="preserve">2 食堂采购食品原料渠道来源可追溯，认证规范齐全。</w:t>
      </w:r>
    </w:p>
    <w:p>
      <w:pPr>
        <w:ind w:left="0" w:right="0" w:firstLine="560"/>
        <w:spacing w:before="450" w:after="450" w:line="312" w:lineRule="auto"/>
      </w:pPr>
      <w:r>
        <w:rPr>
          <w:rFonts w:ascii="宋体" w:hAnsi="宋体" w:eastAsia="宋体" w:cs="宋体"/>
          <w:color w:val="000"/>
          <w:sz w:val="28"/>
          <w:szCs w:val="28"/>
        </w:rPr>
        <w:t xml:space="preserve">3.供应商的食品原料配送人员应每天检测体温，并向食堂管理部门报告。供应商、采购商和收货商正在采购</w:t>
      </w:r>
    </w:p>
    <w:p>
      <w:pPr>
        <w:ind w:left="0" w:right="0" w:firstLine="560"/>
        <w:spacing w:before="450" w:after="450" w:line="312" w:lineRule="auto"/>
      </w:pPr>
      <w:r>
        <w:rPr>
          <w:rFonts w:ascii="宋体" w:hAnsi="宋体" w:eastAsia="宋体" w:cs="宋体"/>
          <w:color w:val="000"/>
          <w:sz w:val="28"/>
          <w:szCs w:val="28"/>
        </w:rPr>
        <w:t xml:space="preserve">、运输、验收工作中均需佩戴口罩。</w:t>
      </w:r>
    </w:p>
    <w:p>
      <w:pPr>
        <w:ind w:left="0" w:right="0" w:firstLine="560"/>
        <w:spacing w:before="450" w:after="450" w:line="312" w:lineRule="auto"/>
      </w:pPr>
      <w:r>
        <w:rPr>
          <w:rFonts w:ascii="宋体" w:hAnsi="宋体" w:eastAsia="宋体" w:cs="宋体"/>
          <w:color w:val="000"/>
          <w:sz w:val="28"/>
          <w:szCs w:val="28"/>
        </w:rPr>
        <w:t xml:space="preserve">4、食品原材料采购和配送车辆干净卫生、专车专用，每次运输食品前应进行清洗消毒。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(二)食品加工。</w:t>
      </w:r>
    </w:p>
    <w:p>
      <w:pPr>
        <w:ind w:left="0" w:right="0" w:firstLine="560"/>
        <w:spacing w:before="450" w:after="450" w:line="312" w:lineRule="auto"/>
      </w:pPr>
      <w:r>
        <w:rPr>
          <w:rFonts w:ascii="宋体" w:hAnsi="宋体" w:eastAsia="宋体" w:cs="宋体"/>
          <w:color w:val="000"/>
          <w:sz w:val="28"/>
          <w:szCs w:val="28"/>
        </w:rPr>
        <w:t xml:space="preserve">1、 加工食品烧熟煮透，食品中心温度应达到 70 摄氏度以上。</w:t>
      </w:r>
    </w:p>
    <w:p>
      <w:pPr>
        <w:ind w:left="0" w:right="0" w:firstLine="560"/>
        <w:spacing w:before="450" w:after="450" w:line="312" w:lineRule="auto"/>
      </w:pPr>
      <w:r>
        <w:rPr>
          <w:rFonts w:ascii="宋体" w:hAnsi="宋体" w:eastAsia="宋体" w:cs="宋体"/>
          <w:color w:val="000"/>
          <w:sz w:val="28"/>
          <w:szCs w:val="28"/>
        </w:rPr>
        <w:t xml:space="preserve">2、 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 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 留样食品按照品种分别盛放于清洗消毒后的专用密闭容器内，在专用冷藏设备中冷藏存放 48 小时以上，每个品种的留样量应能满足检验检测需要，且不少于 200g。</w:t>
      </w:r>
    </w:p>
    <w:p>
      <w:pPr>
        <w:ind w:left="0" w:right="0" w:firstLine="560"/>
        <w:spacing w:before="450" w:after="450" w:line="312" w:lineRule="auto"/>
      </w:pPr>
      <w:r>
        <w:rPr>
          <w:rFonts w:ascii="宋体" w:hAnsi="宋体" w:eastAsia="宋体" w:cs="宋体"/>
          <w:color w:val="000"/>
          <w:sz w:val="28"/>
          <w:szCs w:val="28"/>
        </w:rPr>
        <w:t xml:space="preserve">(三)就餐管理。</w:t>
      </w:r>
    </w:p>
    <w:p>
      <w:pPr>
        <w:ind w:left="0" w:right="0" w:firstLine="560"/>
        <w:spacing w:before="450" w:after="450" w:line="312" w:lineRule="auto"/>
      </w:pPr>
      <w:r>
        <w:rPr>
          <w:rFonts w:ascii="宋体" w:hAnsi="宋体" w:eastAsia="宋体" w:cs="宋体"/>
          <w:color w:val="000"/>
          <w:sz w:val="28"/>
          <w:szCs w:val="28"/>
        </w:rPr>
        <w:t xml:space="preserve">1 、根据学生就餐人数合理安排学生错时、错峰就餐，学生之间相隔一米以外。</w:t>
      </w:r>
    </w:p>
    <w:p>
      <w:pPr>
        <w:ind w:left="0" w:right="0" w:firstLine="560"/>
        <w:spacing w:before="450" w:after="450" w:line="312" w:lineRule="auto"/>
      </w:pPr>
      <w:r>
        <w:rPr>
          <w:rFonts w:ascii="宋体" w:hAnsi="宋体" w:eastAsia="宋体" w:cs="宋体"/>
          <w:color w:val="000"/>
          <w:sz w:val="28"/>
          <w:szCs w:val="28"/>
        </w:rPr>
        <w:t xml:space="preserve">2、 开餐前对就餐班级进行清扫、清洁、消毒、通风，开餐中及时清理餐桌和地面废弃物并清洁餐桌，餐后清理打扫卫生，进行环境消毒，做好卫生用具的清洗消毒和定位保管。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3、 班级为单位，同向单人单桌就餐。56 年级在西餐厅用餐;78 年级在东餐厅。9 年级到教室就餐。</w:t>
      </w:r>
    </w:p>
    <w:p>
      <w:pPr>
        <w:ind w:left="0" w:right="0" w:firstLine="560"/>
        <w:spacing w:before="450" w:after="450" w:line="312" w:lineRule="auto"/>
      </w:pPr>
      <w:r>
        <w:rPr>
          <w:rFonts w:ascii="宋体" w:hAnsi="宋体" w:eastAsia="宋体" w:cs="宋体"/>
          <w:color w:val="000"/>
          <w:sz w:val="28"/>
          <w:szCs w:val="28"/>
        </w:rPr>
        <w:t xml:space="preserve">1 对餐具进行规范化清洗消毒，采用高温蒸煮方式进行充分消毒，按标准要求进行保洁并及时填写消毒记录。</w:t>
      </w:r>
    </w:p>
    <w:p>
      <w:pPr>
        <w:ind w:left="0" w:right="0" w:firstLine="560"/>
        <w:spacing w:before="450" w:after="450" w:line="312" w:lineRule="auto"/>
      </w:pPr>
      <w:r>
        <w:rPr>
          <w:rFonts w:ascii="宋体" w:hAnsi="宋体" w:eastAsia="宋体" w:cs="宋体"/>
          <w:color w:val="000"/>
          <w:sz w:val="28"/>
          <w:szCs w:val="28"/>
        </w:rPr>
        <w:t xml:space="preserve">2、 每餐后对食堂内外环境全覆盖、无死角的环境卫生整治和消毒。</w:t>
      </w:r>
    </w:p>
    <w:p>
      <w:pPr>
        <w:ind w:left="0" w:right="0" w:firstLine="560"/>
        <w:spacing w:before="450" w:after="450" w:line="312" w:lineRule="auto"/>
      </w:pPr>
      <w:r>
        <w:rPr>
          <w:rFonts w:ascii="宋体" w:hAnsi="宋体" w:eastAsia="宋体" w:cs="宋体"/>
          <w:color w:val="000"/>
          <w:sz w:val="28"/>
          <w:szCs w:val="28"/>
        </w:rPr>
        <w:t xml:space="preserve">3、 每天对食堂食品加工场所和餐厅通风换气不少于 2 次，每次不少于 30 分钟。</w:t>
      </w:r>
    </w:p>
    <w:p>
      <w:pPr>
        <w:ind w:left="0" w:right="0" w:firstLine="560"/>
        <w:spacing w:before="450" w:after="450" w:line="312" w:lineRule="auto"/>
      </w:pPr>
      <w:r>
        <w:rPr>
          <w:rFonts w:ascii="宋体" w:hAnsi="宋体" w:eastAsia="宋体" w:cs="宋体"/>
          <w:color w:val="000"/>
          <w:sz w:val="28"/>
          <w:szCs w:val="28"/>
        </w:rPr>
        <w:t xml:space="preserve">垃圾处理。</w:t>
      </w:r>
    </w:p>
    <w:p>
      <w:pPr>
        <w:ind w:left="0" w:right="0" w:firstLine="560"/>
        <w:spacing w:before="450" w:after="450" w:line="312" w:lineRule="auto"/>
      </w:pPr>
      <w:r>
        <w:rPr>
          <w:rFonts w:ascii="宋体" w:hAnsi="宋体" w:eastAsia="宋体" w:cs="宋体"/>
          <w:color w:val="000"/>
          <w:sz w:val="28"/>
          <w:szCs w:val="28"/>
        </w:rPr>
        <w:t xml:space="preserve">餐厨垃圾定点存放，及时清运，每日对存放场所进行清洁并彻底消毒。</w:t>
      </w:r>
    </w:p>
    <w:p>
      <w:pPr>
        <w:ind w:left="0" w:right="0" w:firstLine="560"/>
        <w:spacing w:before="450" w:after="450" w:line="312" w:lineRule="auto"/>
      </w:pPr>
      <w:r>
        <w:rPr>
          <w:rFonts w:ascii="宋体" w:hAnsi="宋体" w:eastAsia="宋体" w:cs="宋体"/>
          <w:color w:val="000"/>
          <w:sz w:val="28"/>
          <w:szCs w:val="28"/>
        </w:rPr>
        <w:t xml:space="preserve">1、 要在食堂等场所广泛张贴防疫宣传指南，引导员工科学预防、理性应对，增强对安全就餐环境和科学用餐方式的认识，最大限度保护师生不受病毒感染。</w:t>
      </w:r>
    </w:p>
    <w:p>
      <w:pPr>
        <w:ind w:left="0" w:right="0" w:firstLine="560"/>
        <w:spacing w:before="450" w:after="450" w:line="312" w:lineRule="auto"/>
      </w:pPr>
      <w:r>
        <w:rPr>
          <w:rFonts w:ascii="宋体" w:hAnsi="宋体" w:eastAsia="宋体" w:cs="宋体"/>
          <w:color w:val="000"/>
          <w:sz w:val="28"/>
          <w:szCs w:val="28"/>
        </w:rPr>
        <w:t xml:space="preserve">2、食堂管理部门既要教育又要关心食堂从业人员，改善工作环境，建设向上文化，做到均衡饮食，作息规律，让员工充分认识到保护自己就是对师生的健康安全负责。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食堂疫情防控工作方案总结篇五</w:t>
      </w:r>
    </w:p>
    <w:p>
      <w:pPr>
        <w:ind w:left="0" w:right="0" w:firstLine="560"/>
        <w:spacing w:before="450" w:after="450" w:line="312" w:lineRule="auto"/>
      </w:pPr>
      <w:r>
        <w:rPr>
          <w:rFonts w:ascii="宋体" w:hAnsi="宋体" w:eastAsia="宋体" w:cs="宋体"/>
          <w:color w:val="000"/>
          <w:sz w:val="28"/>
          <w:szCs w:val="28"/>
        </w:rPr>
        <w:t xml:space="preserve">对自主经营的食堂，学校要安排专人对工作人员及家庭成员的假期行程、身体健康状况、居住地、接触史等信息进行全面摸排，要建立台账;特别是从湖北或重点疫区返广的，做好登记。对外承包经营的食堂，学校要通知承包经营公司负责人，完成对工作人员及家庭成员的相关信息摸排工作，并将摸排情况及时上报学校核实、登记。</w:t>
      </w:r>
    </w:p>
    <w:p>
      <w:pPr>
        <w:ind w:left="0" w:right="0" w:firstLine="560"/>
        <w:spacing w:before="450" w:after="450" w:line="312" w:lineRule="auto"/>
      </w:pPr>
      <w:r>
        <w:rPr>
          <w:rFonts w:ascii="宋体" w:hAnsi="宋体" w:eastAsia="宋体" w:cs="宋体"/>
          <w:color w:val="000"/>
          <w:sz w:val="28"/>
          <w:szCs w:val="28"/>
        </w:rPr>
        <w:t xml:space="preserve">市外未返广的食堂工作人员，须接到市教体局通知后，方可返广;返广后，须在家进行居家医学观察14天。市外返广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37.3℃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对食品库房、烹饪间、备餐间、专间、留样间、餐具饮具清洗消毒间、餐厅等所有区域进行全面保洁，确保环境清洁卫生;食堂重点区域和各类餐具、工用具、容器等要进行全面清洗、消毒。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对食堂承包经营公司负责人和符合返校返岗条件的食堂工作人员，学校要通过工作微信群、电话或召开视频会议的形式，传达开学前后新冠肺炎疫情防控工作要求，并开展疫情防护知识教育和操作规范培训。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学校和食堂承包经营公司要提前储备好食堂疫情防控各类应急物资，包括工作人员一次性口罩、手套、工作服，以及消毒器械和药品等。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经营公司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食堂疫情防控工作方案总结篇六</w:t>
      </w:r>
    </w:p>
    <w:p>
      <w:pPr>
        <w:ind w:left="0" w:right="0" w:firstLine="560"/>
        <w:spacing w:before="450" w:after="450" w:line="312" w:lineRule="auto"/>
      </w:pPr>
      <w:r>
        <w:rPr>
          <w:rFonts w:ascii="宋体" w:hAnsi="宋体" w:eastAsia="宋体" w:cs="宋体"/>
          <w:color w:val="000"/>
          <w:sz w:val="28"/>
          <w:szCs w:val="28"/>
        </w:rPr>
        <w:t xml:space="preserve">安排专人对工作人员及家庭成员的假期行程、身体健康状况、居住地、接触史等信息进行全面摸排，要建立台账；特别是从湖北或重点疫区返工的，做好登记。</w:t>
      </w:r>
    </w:p>
    <w:p>
      <w:pPr>
        <w:ind w:left="0" w:right="0" w:firstLine="560"/>
        <w:spacing w:before="450" w:after="450" w:line="312" w:lineRule="auto"/>
      </w:pPr>
      <w:r>
        <w:rPr>
          <w:rFonts w:ascii="宋体" w:hAnsi="宋体" w:eastAsia="宋体" w:cs="宋体"/>
          <w:color w:val="000"/>
          <w:sz w:val="28"/>
          <w:szCs w:val="28"/>
        </w:rPr>
        <w:t xml:space="preserve">南宁市外未返工的食堂工作人员，须接到管理员通知后，方可返工；返工后，须在家或宿舍进行隔离观察14天，并每天上报体温及身体状况。南宁市外返工未履行居家医学观察14天制度的食堂工作人员，一律不得到校工作。</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37.3℃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对食品仓库、烹饪区、备餐区、留样间、餐具饮具清洗消毒间、餐厅等所有区域进行全面保洁并消毒，确保环境清洁卫生；食堂重点区域和各类餐具、工用具、容器等要进行全面清洗、消毒。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对符合返校返岗条件的食堂工作人员，管理人员要通过工作微信群、电话或召开视频会议的形式，传达开学前后新冠肺炎疫情防控工作要求，并开展疫情防护知识教育和操作规范培训。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食堂疫情防控工作方案总结篇七</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组长xxx 副组长xxx xx 成员xxx xx xxx 主要职责</w:t>
      </w:r>
    </w:p>
    <w:p>
      <w:pPr>
        <w:ind w:left="0" w:right="0" w:firstLine="560"/>
        <w:spacing w:before="450" w:after="450" w:line="312" w:lineRule="auto"/>
      </w:pPr>
      <w:r>
        <w:rPr>
          <w:rFonts w:ascii="宋体" w:hAnsi="宋体" w:eastAsia="宋体" w:cs="宋体"/>
          <w:color w:val="000"/>
          <w:sz w:val="28"/>
          <w:szCs w:val="28"/>
        </w:rPr>
        <w:t xml:space="preserve">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 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 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 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 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交待返岗途中注意事项，如果选择乘坐公共交通工具，在车上尽可能选择靠窗的位置;</w:t>
      </w:r>
    </w:p>
    <w:p>
      <w:pPr>
        <w:ind w:left="0" w:right="0" w:firstLine="560"/>
        <w:spacing w:before="450" w:after="450" w:line="312" w:lineRule="auto"/>
      </w:pPr>
      <w:r>
        <w:rPr>
          <w:rFonts w:ascii="宋体" w:hAnsi="宋体" w:eastAsia="宋体" w:cs="宋体"/>
          <w:color w:val="000"/>
          <w:sz w:val="28"/>
          <w:szCs w:val="28"/>
        </w:rPr>
        <w:t xml:space="preserve">在路途中尤其是在车里，尽可能避免拿下口罩吃东西;</w:t>
      </w:r>
    </w:p>
    <w:p>
      <w:pPr>
        <w:ind w:left="0" w:right="0" w:firstLine="560"/>
        <w:spacing w:before="450" w:after="450" w:line="312" w:lineRule="auto"/>
      </w:pPr>
      <w:r>
        <w:rPr>
          <w:rFonts w:ascii="宋体" w:hAnsi="宋体" w:eastAsia="宋体" w:cs="宋体"/>
          <w:color w:val="000"/>
          <w:sz w:val="28"/>
          <w:szCs w:val="28"/>
        </w:rPr>
        <w:t xml:space="preserve">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 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对食堂员工实行每日上岗前健康检查，做好检查结果记录，有发热(33℃以上)、乏力、咳嗽、咳痰、胸闷、腹泻等症状者，应立即停止工作并督促其及时就诊，在排除新型冠状病 毒感染前不得上岗。</w:t>
      </w:r>
    </w:p>
    <w:p>
      <w:pPr>
        <w:ind w:left="0" w:right="0" w:firstLine="560"/>
        <w:spacing w:before="450" w:after="450" w:line="312" w:lineRule="auto"/>
      </w:pPr>
      <w:r>
        <w:rPr>
          <w:rFonts w:ascii="宋体" w:hAnsi="宋体" w:eastAsia="宋体" w:cs="宋体"/>
          <w:color w:val="000"/>
          <w:sz w:val="28"/>
          <w:szCs w:val="28"/>
        </w:rPr>
        <w:t xml:space="preserve">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 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为降低就餐场所人员密度，防止交叉污染，把全部餐桌椅从原来的面对面就餐就改成同一个方向就餐的排放，并在就餐场所设置简易分隔装置。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在餐厅等场所广泛张贴规范洗手和消毒的防疫宣传指南，引导师生科学预防、理性应对，增强对安全就餐环境和科学用餐方式的认识。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(一)继续加强食堂员工管理</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和建档工作。有发热(33度以上)、乏力、咳嗽症状、呼吸道感染的在岗员工，应立即报告学校疫情防控人员进行隔离治疗和医学观察，对与其接触人员测试体温并进行医学观察，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所有食堂员工上岗应全程佩戴口罩上岗，且按规定及时更换口罩。进入操作区要对手部等进行清洁消毒，加强洗手及消毒 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 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 消毒药剂 消毒频率 消毒方式 就餐区域、人员通道、配送电梯间、洗手间、更衣间等场所 84消毒液、75%酒精 每日三次 (早中晚各一次) 喷雾及擦拖法 操作间、 粗加工间 84消毒液 每日两次 (午餐前、收工后) 擦拖法 储藏间 84消毒液 每日一次 (收工后) 擦拖法 餐厅门窗 84消毒液 每日一次 (午餐前) 喷雾及擦拖法 垃圾桶 84消毒液 每日两次 (早晚各一次) 喷雾法 其它区域 84消毒液 每日不少于一次 喷雾法 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 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食品采购</w:t>
      </w:r>
    </w:p>
    <w:p>
      <w:pPr>
        <w:ind w:left="0" w:right="0" w:firstLine="560"/>
        <w:spacing w:before="450" w:after="450" w:line="312" w:lineRule="auto"/>
      </w:pPr>
      <w:r>
        <w:rPr>
          <w:rFonts w:ascii="宋体" w:hAnsi="宋体" w:eastAsia="宋体" w:cs="宋体"/>
          <w:color w:val="000"/>
          <w:sz w:val="28"/>
          <w:szCs w:val="28"/>
        </w:rPr>
        <w:t xml:space="preserve">(1)选择具有合法资质的供货商采购原料，做到供应商的营业执照、食品经营许可证等合法齐全。建立固定的供货渠道。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(2)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(3)从集体用餐配送单位订餐的，应选择取得食品经营许可、能承担食品安全责任、社会信誉良好的供餐单位。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(4)学校要加强对食品原料供货商、集体用餐配送单位的监督。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(5)严禁采购不符合食品安全标准的食品原料。严禁采购不明来源的食品原料。严禁采购、存储、加工、烹饪、销售野生动物及其肉蛋类制 品。</w:t>
      </w:r>
    </w:p>
    <w:p>
      <w:pPr>
        <w:ind w:left="0" w:right="0" w:firstLine="560"/>
        <w:spacing w:before="450" w:after="450" w:line="312" w:lineRule="auto"/>
      </w:pPr>
      <w:r>
        <w:rPr>
          <w:rFonts w:ascii="宋体" w:hAnsi="宋体" w:eastAsia="宋体" w:cs="宋体"/>
          <w:color w:val="000"/>
          <w:sz w:val="28"/>
          <w:szCs w:val="28"/>
        </w:rPr>
        <w:t xml:space="preserve">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w:t>
      </w:r>
    </w:p>
    <w:p>
      <w:pPr>
        <w:ind w:left="0" w:right="0" w:firstLine="560"/>
        <w:spacing w:before="450" w:after="450" w:line="312" w:lineRule="auto"/>
      </w:pPr>
      <w:r>
        <w:rPr>
          <w:rFonts w:ascii="宋体" w:hAnsi="宋体" w:eastAsia="宋体" w:cs="宋体"/>
          <w:color w:val="000"/>
          <w:sz w:val="28"/>
          <w:szCs w:val="28"/>
        </w:rPr>
        <w:t xml:space="preserve">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(五)指导师生就餐秩序 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w:t>
      </w:r>
    </w:p>
    <w:p>
      <w:pPr>
        <w:ind w:left="0" w:right="0" w:firstLine="560"/>
        <w:spacing w:before="450" w:after="450" w:line="312" w:lineRule="auto"/>
      </w:pPr>
      <w:r>
        <w:rPr>
          <w:rFonts w:ascii="宋体" w:hAnsi="宋体" w:eastAsia="宋体" w:cs="宋体"/>
          <w:color w:val="000"/>
          <w:sz w:val="28"/>
          <w:szCs w:val="28"/>
        </w:rPr>
        <w:t xml:space="preserve">提倡自带餐具就餐，提倡教职工在办公室或回家单独就餐;</w:t>
      </w:r>
    </w:p>
    <w:p>
      <w:pPr>
        <w:ind w:left="0" w:right="0" w:firstLine="560"/>
        <w:spacing w:before="450" w:after="450" w:line="312" w:lineRule="auto"/>
      </w:pPr>
      <w:r>
        <w:rPr>
          <w:rFonts w:ascii="宋体" w:hAnsi="宋体" w:eastAsia="宋体" w:cs="宋体"/>
          <w:color w:val="000"/>
          <w:sz w:val="28"/>
          <w:szCs w:val="28"/>
        </w:rPr>
        <w:t xml:space="preserve">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 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不得重复使用一次性餐用具。</w:t>
      </w:r>
    </w:p>
    <w:p>
      <w:pPr>
        <w:ind w:left="0" w:right="0" w:firstLine="560"/>
        <w:spacing w:before="450" w:after="450" w:line="312" w:lineRule="auto"/>
      </w:pPr>
      <w:r>
        <w:rPr>
          <w:rFonts w:ascii="宋体" w:hAnsi="宋体" w:eastAsia="宋体" w:cs="宋体"/>
          <w:color w:val="000"/>
          <w:sz w:val="28"/>
          <w:szCs w:val="28"/>
        </w:rPr>
        <w:t xml:space="preserve">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 手消毒剂 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75%乙醇 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碘伏 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84消毒剂 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 84消毒剂为例，可用普通矿泉水瓶(500ml)取5l水(3瓶)，倒入水盆中，再加入1瓶84消毒液，混匀后使用。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过氧化氢消毒剂(双氧水) 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含氯消毒剂有皮肤黏膜刺激性，配置和使用时应戴口罩和手套。</w:t>
      </w:r>
    </w:p>
    <w:p>
      <w:pPr>
        <w:ind w:left="0" w:right="0" w:firstLine="560"/>
        <w:spacing w:before="450" w:after="450" w:line="312" w:lineRule="auto"/>
      </w:pPr>
      <w:r>
        <w:rPr>
          <w:rFonts w:ascii="宋体" w:hAnsi="宋体" w:eastAsia="宋体" w:cs="宋体"/>
          <w:color w:val="000"/>
          <w:sz w:val="28"/>
          <w:szCs w:val="28"/>
        </w:rPr>
        <w:t xml:space="preserve">学校食堂疫情防控工作方案三篇</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二、成立食堂疫情防控专作小组 学校成立成立由校长为第一责任人的食堂疫情防控专项工作组， 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 副组长xxx xx 成员xxx xx xxx 主要职责</w:t>
      </w:r>
    </w:p>
    <w:p>
      <w:pPr>
        <w:ind w:left="0" w:right="0" w:firstLine="560"/>
        <w:spacing w:before="450" w:after="450" w:line="312" w:lineRule="auto"/>
      </w:pPr>
      <w:r>
        <w:rPr>
          <w:rFonts w:ascii="宋体" w:hAnsi="宋体" w:eastAsia="宋体" w:cs="宋体"/>
          <w:color w:val="000"/>
          <w:sz w:val="28"/>
          <w:szCs w:val="28"/>
        </w:rPr>
        <w:t xml:space="preserve">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三、开工前准备工作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 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 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 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交待返岗途中注意事项，如果选择乘坐公共交通工具，在车上尽可能选择靠窗的位置;</w:t>
      </w:r>
    </w:p>
    <w:p>
      <w:pPr>
        <w:ind w:left="0" w:right="0" w:firstLine="560"/>
        <w:spacing w:before="450" w:after="450" w:line="312" w:lineRule="auto"/>
      </w:pPr>
      <w:r>
        <w:rPr>
          <w:rFonts w:ascii="宋体" w:hAnsi="宋体" w:eastAsia="宋体" w:cs="宋体"/>
          <w:color w:val="000"/>
          <w:sz w:val="28"/>
          <w:szCs w:val="28"/>
        </w:rPr>
        <w:t xml:space="preserve">在路途中尤其是在车里，尽可能避免拿下口罩吃东西;</w:t>
      </w:r>
    </w:p>
    <w:p>
      <w:pPr>
        <w:ind w:left="0" w:right="0" w:firstLine="560"/>
        <w:spacing w:before="450" w:after="450" w:line="312" w:lineRule="auto"/>
      </w:pPr>
      <w:r>
        <w:rPr>
          <w:rFonts w:ascii="宋体" w:hAnsi="宋体" w:eastAsia="宋体" w:cs="宋体"/>
          <w:color w:val="000"/>
          <w:sz w:val="28"/>
          <w:szCs w:val="28"/>
        </w:rPr>
        <w:t xml:space="preserve">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 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对食堂员工实行每日上岗前健康检查，做好检查结果记录，有发热(33℃以上)、乏力、咳嗽、咳痰、胸闷、腹泻等症状者，应立即停止工作并督促其及时就诊，在排除新型冠状病 毒感染前不得上岗。</w:t>
      </w:r>
    </w:p>
    <w:p>
      <w:pPr>
        <w:ind w:left="0" w:right="0" w:firstLine="560"/>
        <w:spacing w:before="450" w:after="450" w:line="312" w:lineRule="auto"/>
      </w:pPr>
      <w:r>
        <w:rPr>
          <w:rFonts w:ascii="宋体" w:hAnsi="宋体" w:eastAsia="宋体" w:cs="宋体"/>
          <w:color w:val="000"/>
          <w:sz w:val="28"/>
          <w:szCs w:val="28"/>
        </w:rPr>
        <w:t xml:space="preserve">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 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配备足够的洗手消毒设施，张贴洗手消毒方法标识。使用的洗涤剂、消毒剂应符合相关标准和要求。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2024-11-08T19:16:10+08:00</dcterms:created>
  <dcterms:modified xsi:type="dcterms:W3CDTF">2024-11-08T19:16:10+08:00</dcterms:modified>
</cp:coreProperties>
</file>

<file path=docProps/custom.xml><?xml version="1.0" encoding="utf-8"?>
<Properties xmlns="http://schemas.openxmlformats.org/officeDocument/2006/custom-properties" xmlns:vt="http://schemas.openxmlformats.org/officeDocument/2006/docPropsVTypes"/>
</file>