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最新学法制思想心得体会(4篇)</w:t>
      </w:r>
      <w:bookmarkEnd w:id="1"/>
    </w:p>
    <w:p>
      <w:pPr>
        <w:jc w:val="center"/>
        <w:spacing w:before="0" w:after="450"/>
      </w:pPr>
      <w:r>
        <w:rPr>
          <w:rFonts w:ascii="Arial" w:hAnsi="Arial" w:eastAsia="Arial" w:cs="Arial"/>
          <w:color w:val="999999"/>
          <w:sz w:val="20"/>
          <w:szCs w:val="20"/>
        </w:rPr>
        <w:t xml:space="preserve">来源：网络  作者：落花人独立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学法制思想心得体会篇一法治，无声警察一个未满18岁的青少年，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学法制思想心得体会篇一</w:t>
      </w:r>
    </w:p>
    <w:p>
      <w:pPr>
        <w:ind w:left="0" w:right="0" w:firstLine="560"/>
        <w:spacing w:before="450" w:after="450" w:line="312" w:lineRule="auto"/>
      </w:pPr>
      <w:r>
        <w:rPr>
          <w:rFonts w:ascii="宋体" w:hAnsi="宋体" w:eastAsia="宋体" w:cs="宋体"/>
          <w:color w:val="000"/>
          <w:sz w:val="28"/>
          <w:szCs w:val="28"/>
        </w:rPr>
        <w:t xml:space="preserve">法治，无声警察</w:t>
      </w:r>
    </w:p>
    <w:p>
      <w:pPr>
        <w:ind w:left="0" w:right="0" w:firstLine="560"/>
        <w:spacing w:before="450" w:after="450" w:line="312" w:lineRule="auto"/>
      </w:pPr>
      <w:r>
        <w:rPr>
          <w:rFonts w:ascii="宋体" w:hAnsi="宋体" w:eastAsia="宋体" w:cs="宋体"/>
          <w:color w:val="000"/>
          <w:sz w:val="28"/>
          <w:szCs w:val="28"/>
        </w:rPr>
        <w:t xml:space="preserve">一个未满18岁的青少年，他的父母由于身体不好，而没有时间管他，他便像一个流浪子一样，整天游着，游着。他慢慢地迷上了电脑游戏，为了去网吧打游戏，有时甚至还逃学。当他没有钱时，他第一想到的就是他的母亲，无论是谁说的话，他母亲都会信。他就以她母亲的这一弱点，来求得他的奢侈之心。他回了家，骗他母亲说学校要买资料，需要交15元钱，他的母亲毫不犹豫的把15元钱给了他。</w:t>
      </w:r>
    </w:p>
    <w:p>
      <w:pPr>
        <w:ind w:left="0" w:right="0" w:firstLine="560"/>
        <w:spacing w:before="450" w:after="450" w:line="312" w:lineRule="auto"/>
      </w:pPr>
      <w:r>
        <w:rPr>
          <w:rFonts w:ascii="宋体" w:hAnsi="宋体" w:eastAsia="宋体" w:cs="宋体"/>
          <w:color w:val="000"/>
          <w:sz w:val="28"/>
          <w:szCs w:val="28"/>
        </w:rPr>
        <w:t xml:space="preserve">他继续逃学，并得寸进尺地向他母亲要更多的钱。直到后来，学校老师知道了这件事，狠狠地批评了他，并告诉了被蒙在鼓里的父母，让他们认真监督他，不让孩子偷偷溜去网吧，然后让学生帮助他，让他知道原来世界上还有一种这么可贵的东西——情感!</w:t>
      </w:r>
    </w:p>
    <w:p>
      <w:pPr>
        <w:ind w:left="0" w:right="0" w:firstLine="560"/>
        <w:spacing w:before="450" w:after="450" w:line="312" w:lineRule="auto"/>
      </w:pPr>
      <w:r>
        <w:rPr>
          <w:rFonts w:ascii="宋体" w:hAnsi="宋体" w:eastAsia="宋体" w:cs="宋体"/>
          <w:color w:val="000"/>
          <w:sz w:val="28"/>
          <w:szCs w:val="28"/>
        </w:rPr>
        <w:t xml:space="preserve">法治，知心朋友</w:t>
      </w:r>
    </w:p>
    <w:p>
      <w:pPr>
        <w:ind w:left="0" w:right="0" w:firstLine="560"/>
        <w:spacing w:before="450" w:after="450" w:line="312" w:lineRule="auto"/>
      </w:pPr>
      <w:r>
        <w:rPr>
          <w:rFonts w:ascii="宋体" w:hAnsi="宋体" w:eastAsia="宋体" w:cs="宋体"/>
          <w:color w:val="000"/>
          <w:sz w:val="28"/>
          <w:szCs w:val="28"/>
        </w:rPr>
        <w:t xml:space="preserve">说到小学，我便想起了我的一位同桌，她。。。。</w:t>
      </w:r>
    </w:p>
    <w:p>
      <w:pPr>
        <w:ind w:left="0" w:right="0" w:firstLine="560"/>
        <w:spacing w:before="450" w:after="450" w:line="312" w:lineRule="auto"/>
      </w:pPr>
      <w:r>
        <w:rPr>
          <w:rFonts w:ascii="宋体" w:hAnsi="宋体" w:eastAsia="宋体" w:cs="宋体"/>
          <w:color w:val="000"/>
          <w:sz w:val="28"/>
          <w:szCs w:val="28"/>
        </w:rPr>
        <w:t xml:space="preserve">我每次出教室的时候，总感觉有一件不好的事要发生，当我回来的时候，发现我的一支笔不见了，反正是一支笔，我也没去探究了，但后来，这种情况出现很多回，我就发誓：这件事我一定要查个水落石出。</w:t>
      </w:r>
    </w:p>
    <w:p>
      <w:pPr>
        <w:ind w:left="0" w:right="0" w:firstLine="560"/>
        <w:spacing w:before="450" w:after="450" w:line="312" w:lineRule="auto"/>
      </w:pPr>
      <w:r>
        <w:rPr>
          <w:rFonts w:ascii="宋体" w:hAnsi="宋体" w:eastAsia="宋体" w:cs="宋体"/>
          <w:color w:val="000"/>
          <w:sz w:val="28"/>
          <w:szCs w:val="28"/>
        </w:rPr>
        <w:t xml:space="preserve">有一次，我假装出去了(其实我在墙壁边谨慎地望着)。突然，我看到我的同桌，趁有些人不注意，悄悄地从我的位子里拿出一样东西来。我便跑去告诉老师，要老师为我做主。</w:t>
      </w:r>
    </w:p>
    <w:p>
      <w:pPr>
        <w:ind w:left="0" w:right="0" w:firstLine="560"/>
        <w:spacing w:before="450" w:after="450" w:line="312" w:lineRule="auto"/>
      </w:pPr>
      <w:r>
        <w:rPr>
          <w:rFonts w:ascii="宋体" w:hAnsi="宋体" w:eastAsia="宋体" w:cs="宋体"/>
          <w:color w:val="000"/>
          <w:sz w:val="28"/>
          <w:szCs w:val="28"/>
        </w:rPr>
        <w:t xml:space="preserve">老师把同桌叫去，同桌进教室时眼睛红肿着，后来，老师安排他一个人坐，并让她父母好好教育她，让她改正偷东西的行为。</w:t>
      </w:r>
    </w:p>
    <w:p>
      <w:pPr>
        <w:ind w:left="0" w:right="0" w:firstLine="560"/>
        <w:spacing w:before="450" w:after="450" w:line="312" w:lineRule="auto"/>
      </w:pPr>
      <w:r>
        <w:rPr>
          <w:rFonts w:ascii="宋体" w:hAnsi="宋体" w:eastAsia="宋体" w:cs="宋体"/>
          <w:color w:val="000"/>
          <w:sz w:val="28"/>
          <w:szCs w:val="28"/>
        </w:rPr>
        <w:t xml:space="preserve">法治，法治，就是这么厉害，你们的一举一动都会被它看在眼里。</w:t>
      </w:r>
    </w:p>
    <w:p>
      <w:pPr>
        <w:ind w:left="0" w:right="0" w:firstLine="560"/>
        <w:spacing w:before="450" w:after="450" w:line="312" w:lineRule="auto"/>
      </w:pPr>
      <w:r>
        <w:rPr>
          <w:rFonts w:ascii="宋体" w:hAnsi="宋体" w:eastAsia="宋体" w:cs="宋体"/>
          <w:color w:val="000"/>
          <w:sz w:val="28"/>
          <w:szCs w:val="28"/>
        </w:rPr>
        <w:t xml:space="preserve">法治不能使人人平等，但是在法治面前人人都是平等的。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学法制思想心得体会篇二</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考，试大网站收集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学法制思想心得体会篇三</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 ，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黑体" w:hAnsi="黑体" w:eastAsia="黑体" w:cs="黑体"/>
          <w:color w:val="000000"/>
          <w:sz w:val="34"/>
          <w:szCs w:val="34"/>
          <w:b w:val="1"/>
          <w:bCs w:val="1"/>
        </w:rPr>
        <w:t xml:space="preserve">学法制思想心得体会篇四</w:t>
      </w:r>
    </w:p>
    <w:p>
      <w:pPr>
        <w:ind w:left="0" w:right="0" w:firstLine="560"/>
        <w:spacing w:before="450" w:after="450" w:line="312" w:lineRule="auto"/>
      </w:pPr>
      <w:r>
        <w:rPr>
          <w:rFonts w:ascii="宋体" w:hAnsi="宋体" w:eastAsia="宋体" w:cs="宋体"/>
          <w:color w:val="000"/>
          <w:sz w:val="28"/>
          <w:szCs w:val="28"/>
        </w:rPr>
        <w:t xml:space="preserve">近日我参加了第一期全省公安机关基层科所队长“学习实践__、推进‘三项建设’”专题培训班，在此次培训班上各位领导采用多媒体授课，运用了大量案例，图文并茂，深入浅出，观点明确，使自已增长了见识、开阔了眼界，受益匪浅。特别是安顺市公安局、六盘水市公安局就本地区个案办理中的深刻教训剖析，德江县公安局成功预防、处置群体性事件发生的经验，本人深深地体会到，学习实践__活动，是党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作出的战略决策，是用中国特色社会主义理论体系武装全党的重大举措，是深入推进改革开放、推动经济社会又好又快发展、促进社会和谐稳定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新时期公安机关肩负着巩固共产党执政地位、维护国家长治久安、保障人民安居乐业、服务经济社会发展的重大政治和社会责任，必须坚定不移地按照中央的要求，开展好学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实践活动。公安部提出的在新形势下公安机关要大力加强执法规范化建设，着力提高理性、平和、文明、规范执法能力;要深入推进公安信息化建设，着力提高基层实战能力;要妥善处置各种突发事件;要加强和改进舆论引导工作，实现公安机关与媒体的良好合作，着力提高驾驭复杂局势能力，切实担负起维护一方平安、确保一方稳定的重大政治责任。这是公安部紧紧围绕新形势、新任务对公安工作提出的新要求、新挑战，是公安部党委关于当前和今后一个时期公安工作和公安队伍建设的重大部署和基本要求。</w:t>
      </w:r>
    </w:p>
    <w:p>
      <w:pPr>
        <w:ind w:left="0" w:right="0" w:firstLine="560"/>
        <w:spacing w:before="450" w:after="450" w:line="312" w:lineRule="auto"/>
      </w:pPr>
      <w:r>
        <w:rPr>
          <w:rFonts w:ascii="宋体" w:hAnsi="宋体" w:eastAsia="宋体" w:cs="宋体"/>
          <w:color w:val="000"/>
          <w:sz w:val="28"/>
          <w:szCs w:val="28"/>
        </w:rPr>
        <w:t xml:space="preserve">近年来，公安机关紧紧围绕党的工作大局，坚持“科技强警、素质强警、创新强警”的发展战略，以“三基”工程建设为抓手，狠抓队伍正规化建设、执法规范化建设和各项公安业务建设，公安工作和队伍建设都取得了长足的进步，但是我们仍处于人民内部矛盾凸显期、刑事案件高发期和对敌斗争复杂期。特别是今年，如何应对国际金融危机，实现保增长、保稳定、保民生，促进经济平稳较快发展、维护社会和谐稳定，形势严峻，任务艰巨。公安部党委作出开展“三项建设”、推进新一轮“三基”工程建设的重要部署，给公安工作提出了新的更高的要求。我们必须清醒地认识到与形势任务相比，我们的工作距党和政府的要求，距广大人民群众的新期待还有很大差距;与公安工作现状相比，民警在思想观念、纪律作风、执法能力、管理水平等方面还存在不少亟待解决的问题，特别是队伍整体素质不高，是制约公安工作发展的最大的“瓶颈”。在公安厅党委提出的“科技强警、素质强警、创新强警”三大战略中，素质是核心，加强教育培训则是提高民警整体素质的重要途径。厅党委举办全省科所队长专题培训班，开展大培训，目的就是要我省基层公安工作发展的“瓶颈”问题。如此大规模的培训活动，在我省公安史上是前所未有的，这充分表明了厅党委狠抓基层队伍建设、抓素质强警的决心和力度。</w:t>
      </w:r>
    </w:p>
    <w:p>
      <w:pPr>
        <w:ind w:left="0" w:right="0" w:firstLine="560"/>
        <w:spacing w:before="450" w:after="450" w:line="312" w:lineRule="auto"/>
      </w:pPr>
      <w:r>
        <w:rPr>
          <w:rFonts w:ascii="宋体" w:hAnsi="宋体" w:eastAsia="宋体" w:cs="宋体"/>
          <w:color w:val="000"/>
          <w:sz w:val="28"/>
          <w:szCs w:val="28"/>
        </w:rPr>
        <w:t xml:space="preserve">通过教育培训，切实解决了自已__不牢的问题，提高了自已自觉学习实践__的能力和水平, 使自已牢固树立了以人为本、统筹兼顾、全面可持续发展的理念，深刻地认识到深入学习实践__，具体到公安机关，根本目的就是推动公安工作又好又快发展，把各项工作纳入科学发展轨道，提高公安机关履行职责的能力和水平,在公安工作中只有坚持与时俱进，把提高执法水平与加强公安队伍建设有机统一起来，把打击和保护、管理和服务有机统一起来，把抓好自已的业务工作与推进“三项建设”有机统一起来才能更好地发挥职能作用网。在以后的工作中要密切结合本单位工作实际，以执法信息化建设为抓手，以提高执法质量为主线，不断提高公安工作的规范化、制度化、法制化水平。利用所学的知识运用于实战，服务于实战，着力在提高“五种能力”上下功夫，将培训成果转化成抓好本单位工作和队伍建设的战斗力，在素质提升、水平提高、能力加强等方面见成效。在抓本单位的工作中，主要抓好以下工作：</w:t>
      </w:r>
    </w:p>
    <w:p>
      <w:pPr>
        <w:ind w:left="0" w:right="0" w:firstLine="560"/>
        <w:spacing w:before="450" w:after="450" w:line="312" w:lineRule="auto"/>
      </w:pPr>
      <w:r>
        <w:rPr>
          <w:rFonts w:ascii="宋体" w:hAnsi="宋体" w:eastAsia="宋体" w:cs="宋体"/>
          <w:color w:val="000"/>
          <w:sz w:val="28"/>
          <w:szCs w:val="28"/>
        </w:rPr>
        <w:t xml:space="preserve">一、统一认识抓思想。一是要按照__关于全面、协调、可持续发展的要求，抓住当前公安法制建设大发展的良好机遇，积极按照上级公安机关和局党委的部署和要求，开展思想动员，更新执法理念，切实领会加强执法规范化建设是公安机关深入学习实践__的一项重大举措，是提高公安机关执法公信力的重要途径，在执法中坚持“理性、平和、文明、规范”的理念，为执法规范化建设注入以人为本的理念。积极吸收借鉴好的经验做法，创造性地开展工作，要以敢为人先的魄力，见微知著的眼光，誓不言败的韧劲，服务大局、推动大局，不断提高自身的综合执法能力、服务执法能力和和谐执法能力，做执法为民的楷模、学法用法的表率、执法办案的能手、法律服务的高参，在执法活动中最大限度地实现法律效果、政治效果和社会效果的有机统一，积极推动法制工作在更高的起点上实现更好更快地发展。二是牢固树立立警为公、执法为民的思想，强化证据意识、程序意识、人权意识和自觉接受监督的意识，把维护社会稳定、打击违法犯罪与尊重、保障人权统一起来，把提高执法办案效率与自觉接受监督统一起来。三、要坚持以__为指导，把“队伍建设年”活动与学习实践__、 “大学习、大讨论”、队伍集中教育整顿等一系列活动紧密结合、有机统一起来，既要狠抓“队伍建设年”活动各项任务的落实，又要全力促进公安法制工作的开展，切实做到“两不误、双促进”。</w:t>
      </w:r>
    </w:p>
    <w:p>
      <w:pPr>
        <w:ind w:left="0" w:right="0" w:firstLine="560"/>
        <w:spacing w:before="450" w:after="450" w:line="312" w:lineRule="auto"/>
      </w:pPr>
      <w:r>
        <w:rPr>
          <w:rFonts w:ascii="宋体" w:hAnsi="宋体" w:eastAsia="宋体" w:cs="宋体"/>
          <w:color w:val="000"/>
          <w:sz w:val="28"/>
          <w:szCs w:val="28"/>
        </w:rPr>
        <w:t xml:space="preserve">二、提高素质抓学习。加强法律法规、业务技能的学习和培训，采取集中与自学相结合的方法，做到“一日一学、一周一训、一月一考、一年一总结”。即：每天坚持一段时间自学，每周利用“周一讲评”坚持组织一次培训，每月组织一次执法竞赛，每年进行一次执法工作总结，解决工学矛盾，保证学习时间和质量，为严格、公正、规范执法打下坚实的基础。特别是贵州省案事件信息系统开通后,着力提高案事件信息系统的应用水平。</w:t>
      </w:r>
    </w:p>
    <w:p>
      <w:pPr>
        <w:ind w:left="0" w:right="0" w:firstLine="560"/>
        <w:spacing w:before="450" w:after="450" w:line="312" w:lineRule="auto"/>
      </w:pPr>
      <w:r>
        <w:rPr>
          <w:rFonts w:ascii="宋体" w:hAnsi="宋体" w:eastAsia="宋体" w:cs="宋体"/>
          <w:color w:val="000"/>
          <w:sz w:val="28"/>
          <w:szCs w:val="28"/>
        </w:rPr>
        <w:t xml:space="preserve">三、重视执法抓组织。一是在各执法办案单位确定一名法制员，负责本单位的执法质量工作，充分发挥法制员在本单位执法规范建设中的“三员”作用(即：一、当好“质检员”，严把案件初审关。二、当好“参谋员”，服务领导决策。三、当好“指导员”，规范执法行为)，把好执法质量第一道关。二是实行执法工作集体审议制，对执法工作特别是案件的办理，必须要有部门领导、办案民警、法制员参加，充分发扬民主，共同研究处理，防止凭主观臆断办案、办错案、办人情案，同时在交流的过程中逐步提升民警的法律素质和办案水平。</w:t>
      </w:r>
    </w:p>
    <w:p>
      <w:pPr>
        <w:ind w:left="0" w:right="0" w:firstLine="560"/>
        <w:spacing w:before="450" w:after="450" w:line="312" w:lineRule="auto"/>
      </w:pPr>
      <w:r>
        <w:rPr>
          <w:rFonts w:ascii="宋体" w:hAnsi="宋体" w:eastAsia="宋体" w:cs="宋体"/>
          <w:color w:val="000"/>
          <w:sz w:val="28"/>
          <w:szCs w:val="28"/>
        </w:rPr>
        <w:t xml:space="preserve">四、健全制度抓责任。加强制度建设是公安执法的保障，是保障“履职尽责、公正执法”的根本和核心，一是针对日常执法中存在的问题，按照规范每个执法环节、细化每个办案程序的要求，落实到每一个民警，每一个岗位，严密执法操作规程，杜绝执法的随意性，从制度上规范行为，切实尊重和保障当事人的合法权益，实行标本兼治，巩固和深化成果，建立长效机制。二是狠抓制度落实，将执法工作纳入民警个人绩效考核，与评先评优，目标考核相挂钩，奖惩过硬，增强民警责任心，实现要规范公正执法向我要规范公正执法的观念和行为的转变，促使全局规范执法建设取得实效。三是充分利用信息化这一有效手段，积极推行执法办案的网上流程管理、网上审批、网上监督和网上考评，把信息化手段渗透到执法办案的各个环节，做到以信息化规范执法程序、落实执法制度、强化执法监督、提高执法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2024-09-20T14:04:13+08:00</dcterms:created>
  <dcterms:modified xsi:type="dcterms:W3CDTF">2024-09-20T14:04:13+08:00</dcterms:modified>
</cp:coreProperties>
</file>

<file path=docProps/custom.xml><?xml version="1.0" encoding="utf-8"?>
<Properties xmlns="http://schemas.openxmlformats.org/officeDocument/2006/custom-properties" xmlns:vt="http://schemas.openxmlformats.org/officeDocument/2006/docPropsVTypes"/>
</file>