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个人借款担保书(5篇)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借款担保书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二、每月利息率为___，乙方应每___个月付清利息___次，不得拖欠。乙方保证按期归还借款，如果不能按期归还借款，乙方承担甲方追讨该借款的差旅费、_____、诉讼费等。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四、乙方应觅连带责任保证人叁名，确保本合同的履行。连带责任保证人愿与乙方负连带返还本金、利息和追讨该借款的差旅费、_____、诉讼费等的责任，并抛弃先诉抗辩权。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连带责任保证人：签订合同日期：_____年___月___日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个人借款担保书篇二</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借款人：________出借人：________保证人：________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个人借款担保书篇三</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个人借款担保书篇四</w:t>
      </w:r>
    </w:p>
    <w:p>
      <w:pPr>
        <w:ind w:left="0" w:right="0" w:firstLine="560"/>
        <w:spacing w:before="450" w:after="450" w:line="312" w:lineRule="auto"/>
      </w:pPr>
      <w:r>
        <w:rPr>
          <w:rFonts w:ascii="宋体" w:hAnsi="宋体" w:eastAsia="宋体" w:cs="宋体"/>
          <w:color w:val="000"/>
          <w:sz w:val="28"/>
          <w:szCs w:val="28"/>
        </w:rPr>
        <w:t xml:space="preserve">农村个人借款担保协议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个人借款担保书篇五</w:t>
      </w:r>
    </w:p>
    <w:p>
      <w:pPr>
        <w:ind w:left="0" w:right="0" w:firstLine="560"/>
        <w:spacing w:before="450" w:after="450" w:line="312" w:lineRule="auto"/>
      </w:pPr>
      <w:r>
        <w:rPr>
          <w:rFonts w:ascii="宋体" w:hAnsi="宋体" w:eastAsia="宋体" w:cs="宋体"/>
          <w:color w:val="000"/>
          <w:sz w:val="28"/>
          <w:szCs w:val="28"/>
        </w:rPr>
        <w:t xml:space="preserve">保证人(甲方)：_____________________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反担保人(乙方)：_____________________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_______市分行(以下简称贷款人)申请阶段性担保贷款人民币万元(￥_______________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_________万元(￥_______万元)，借款人债务履行期限至__________办妥以贷款人为抵押权人的他项权证之日止。暂定为_________个月，自_________年____月____日至_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2024-09-20T12:24:35+08:00</dcterms:created>
  <dcterms:modified xsi:type="dcterms:W3CDTF">2024-09-20T12:24:35+08:00</dcterms:modified>
</cp:coreProperties>
</file>

<file path=docProps/custom.xml><?xml version="1.0" encoding="utf-8"?>
<Properties xmlns="http://schemas.openxmlformats.org/officeDocument/2006/custom-properties" xmlns:vt="http://schemas.openxmlformats.org/officeDocument/2006/docPropsVTypes"/>
</file>