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最新购房合同书(27篇)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购房合同书篇一乙方：张世彬就乙方希望购买甲方精装修办公房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购房合同书篇一</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xx谢谢老师”！</w:t>
      </w:r>
    </w:p>
    <w:p>
      <w:pPr>
        <w:ind w:left="0" w:right="0" w:firstLine="560"/>
        <w:spacing w:before="450" w:after="450" w:line="312" w:lineRule="auto"/>
      </w:pPr>
      <w:r>
        <w:rPr>
          <w:rFonts w:ascii="宋体" w:hAnsi="宋体" w:eastAsia="宋体" w:cs="宋体"/>
          <w:color w:val="000"/>
          <w:sz w:val="28"/>
          <w:szCs w:val="28"/>
        </w:rPr>
        <w:t xml:space="preserve">20x-9-11</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二手房 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 租赁合同 ，乙方对因原租赁合同而产生之纠纷不承担任何责任。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甲、乙双方约定，该二手房转让预订期为_____天，甲方应当在预订期内与乙方签定《房屋买卖合同》，并于________年____月____日将该房产交付给乙方。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w:t>
      </w:r>
    </w:p>
    <w:p>
      <w:pPr>
        <w:ind w:left="0" w:right="0" w:firstLine="560"/>
        <w:spacing w:before="450" w:after="450" w:line="312" w:lineRule="auto"/>
      </w:pPr>
      <w:r>
        <w:rPr>
          <w:rFonts w:ascii="宋体" w:hAnsi="宋体" w:eastAsia="宋体" w:cs="宋体"/>
          <w:color w:val="000"/>
          <w:sz w:val="28"/>
          <w:szCs w:val="28"/>
        </w:rPr>
        <w:t xml:space="preserve">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日内，共同向房地产权登记机关申请办理产权转移登记手续，该房地产证由乙方领取。甲方逾期不予协助办理的，乙方有权要求甲方以该二手房总价为基数自逾期之日起至产权办理申请提出之日止按每日_____的比例支付 违约金 。</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 二手房交易 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____市建设维护税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 (1</w:t>
      </w:r>
    </w:p>
    <w:p>
      <w:pPr>
        <w:ind w:left="0" w:right="0" w:firstLine="560"/>
        <w:spacing w:before="450" w:after="450" w:line="312" w:lineRule="auto"/>
      </w:pPr>
      <w:r>
        <w:rPr>
          <w:rFonts w:ascii="宋体" w:hAnsi="宋体" w:eastAsia="宋体" w:cs="宋体"/>
          <w:color w:val="000"/>
          <w:sz w:val="28"/>
          <w:szCs w:val="28"/>
        </w:rPr>
        <w:t xml:space="preserve">1) 公证费 (1</w:t>
      </w:r>
    </w:p>
    <w:p>
      <w:pPr>
        <w:ind w:left="0" w:right="0" w:firstLine="560"/>
        <w:spacing w:before="450" w:after="450" w:line="312" w:lineRule="auto"/>
      </w:pPr>
      <w:r>
        <w:rPr>
          <w:rFonts w:ascii="宋体" w:hAnsi="宋体" w:eastAsia="宋体" w:cs="宋体"/>
          <w:color w:val="000"/>
          <w:sz w:val="28"/>
          <w:szCs w:val="28"/>
        </w:rPr>
        <w:t xml:space="preserve">2) 其他_____。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二手房 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 租赁合同 ，乙方对因原租赁合同而产生之纠纷不承担任何责任。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甲、乙双方约定，该二手房转让预订期为_____天，甲方应当在预订期内与乙方签定《房屋买卖合同》，并于________年____月____日将该房产交付给乙方。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w:t>
      </w:r>
    </w:p>
    <w:p>
      <w:pPr>
        <w:ind w:left="0" w:right="0" w:firstLine="560"/>
        <w:spacing w:before="450" w:after="450" w:line="312" w:lineRule="auto"/>
      </w:pPr>
      <w:r>
        <w:rPr>
          <w:rFonts w:ascii="宋体" w:hAnsi="宋体" w:eastAsia="宋体" w:cs="宋体"/>
          <w:color w:val="000"/>
          <w:sz w:val="28"/>
          <w:szCs w:val="28"/>
        </w:rPr>
        <w:t xml:space="preserve">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日内，共同向房地产权登记机关申请办理产权转移登记手续，该房地产证由乙方领取。甲方逾期不予协助办理的，乙方有权要求甲方以该二手房总价为基数自逾期之日起至产权办理申请提出之日止按每日_____的比例支付 违约金 。</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 二手房交易 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____市建设维护税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 (1</w:t>
      </w:r>
    </w:p>
    <w:p>
      <w:pPr>
        <w:ind w:left="0" w:right="0" w:firstLine="560"/>
        <w:spacing w:before="450" w:after="450" w:line="312" w:lineRule="auto"/>
      </w:pPr>
      <w:r>
        <w:rPr>
          <w:rFonts w:ascii="宋体" w:hAnsi="宋体" w:eastAsia="宋体" w:cs="宋体"/>
          <w:color w:val="000"/>
          <w:sz w:val="28"/>
          <w:szCs w:val="28"/>
        </w:rPr>
        <w:t xml:space="preserve">1) 公证费 (1</w:t>
      </w:r>
    </w:p>
    <w:p>
      <w:pPr>
        <w:ind w:left="0" w:right="0" w:firstLine="560"/>
        <w:spacing w:before="450" w:after="450" w:line="312" w:lineRule="auto"/>
      </w:pPr>
      <w:r>
        <w:rPr>
          <w:rFonts w:ascii="宋体" w:hAnsi="宋体" w:eastAsia="宋体" w:cs="宋体"/>
          <w:color w:val="000"/>
          <w:sz w:val="28"/>
          <w:szCs w:val="28"/>
        </w:rPr>
        <w:t xml:space="preserve">2) 其他_____。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购房合同书篇六</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上述定金在乙方最后一次付款时充抵房款在xx时由甲方退还乙方。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本契约自甲乙双方签订之日自xx之日起生效。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本契约一式xx份。其中甲方留执xx份，乙方留执xx份，为申请房屋所有权转移登记提交房屋权属登记机关一份。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上述定金在乙方最后一次付款时充抵房款在xx时由甲方退还乙方。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本契约自甲乙双方签订之日自xx之日起生效。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本契约一式xx份。其中甲方留执xx份，乙方留执xx份，为申请房屋所有权转移登记提交房屋权属登记机关一份。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购房合同书篇十八</w:t>
      </w:r>
    </w:p>
    <w:p>
      <w:pPr>
        <w:ind w:left="0" w:right="0" w:firstLine="560"/>
        <w:spacing w:before="450" w:after="450" w:line="312" w:lineRule="auto"/>
      </w:pPr>
      <w:r>
        <w:rPr>
          <w:rFonts w:ascii="宋体" w:hAnsi="宋体" w:eastAsia="宋体" w:cs="宋体"/>
          <w:color w:val="000"/>
          <w:sz w:val="28"/>
          <w:szCs w:val="28"/>
        </w:rPr>
        <w:t xml:space="preserve">卖房方（甲方）：姓名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购房合同书篇十九</w:t>
      </w:r>
    </w:p>
    <w:p>
      <w:pPr>
        <w:ind w:left="0" w:right="0" w:firstLine="560"/>
        <w:spacing w:before="450" w:after="450" w:line="312" w:lineRule="auto"/>
      </w:pPr>
      <w:r>
        <w:rPr>
          <w:rFonts w:ascii="宋体" w:hAnsi="宋体" w:eastAsia="宋体" w:cs="宋体"/>
          <w:color w:val="000"/>
          <w:sz w:val="28"/>
          <w:szCs w:val="28"/>
        </w:rPr>
        <w:t xml:space="preserve">卖房方（甲方）：姓名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w:t>
      </w:r>
    </w:p>
    <w:p>
      <w:pPr>
        <w:ind w:left="0" w:right="0" w:firstLine="560"/>
        <w:spacing w:before="450" w:after="450" w:line="312" w:lineRule="auto"/>
      </w:pPr>
      <w:r>
        <w:rPr>
          <w:rFonts w:ascii="宋体" w:hAnsi="宋体" w:eastAsia="宋体" w:cs="宋体"/>
          <w:color w:val="000"/>
          <w:sz w:val="28"/>
          <w:szCs w:val="28"/>
        </w:rPr>
        <w:t xml:space="preserve">卖方：________身份证号码：________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购房合同书篇二十一</w:t>
      </w:r>
    </w:p>
    <w:p>
      <w:pPr>
        <w:ind w:left="0" w:right="0" w:firstLine="560"/>
        <w:spacing w:before="450" w:after="450" w:line="312" w:lineRule="auto"/>
      </w:pPr>
      <w:r>
        <w:rPr>
          <w:rFonts w:ascii="宋体" w:hAnsi="宋体" w:eastAsia="宋体" w:cs="宋体"/>
          <w:color w:val="000"/>
          <w:sz w:val="28"/>
          <w:szCs w:val="28"/>
        </w:rPr>
        <w:t xml:space="preserve">卖方：________身份证号码：________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年 月 日与×××××有限公司签订编号为 的《商品房买卖合同》，该合同约定标的房屋为海口市海口市×××北侧×××a3栋住宅楼a3-504房，建筑面积为91.61平方米，按建筑面积计算，单价为人民币元，总价为人民币 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 《商品房买卖合同》中买方（既本协议中的甲方）的权利义务概括转让给乙方。为明确双方权利义务，特做以下约定，由双方遵守。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 《商品房买卖合同》中买方的权利义务概括转让价格为人民币63万元；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 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4、甲方偿还完毕标的房屋银行贷款，并办理完结与解除与*****有限公司签订的编号为 《商品房买卖合同》，并撤销基于该合同产生的商品房合同备案及房屋预告登记手续及时短信通知乙方，乙方收到甲方短信通知之日起2个工作日向甲乙双方共管账户中转让人民币43万元；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5、乙方与开发商*****有限公司签订《商品房买卖合同》（该合同与编号为 的《商品房买卖合同》相比除编号及买方由甲方变为乙方外，其他条款完全一致），并取得由开发商*****有限公司出具正式的与该《商品房买卖合同》匹配的正式不动产发票后三个工作日内短信通知甲方，甲方收到乙方通知后提前三天短信通知乙方具体时间配合甲方向银行 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1、甲方保证在本协议签订后20个工作日内，偿还完毕标的房屋银行贷款后，并办理完结与解除与*****有限公司签订的编号为 《商品房买卖合同》，并撤销基于该合同产生的商品房合同备案及房屋预告登记手续；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2、甲方保证在签订本协议后30个工作日内，乙方可以与开发商*****有限公司签订《商品房买卖合同》（该合同与编号为 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6、开发商*****有限公司提供给乙方签订的《商品房买卖合同》与编号为 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 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 电话：电邮： 乙方：联系人，地址： 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日与*****有限公司签订编号为 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 乙方： 时间： 地点：</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年 月 日与×××××有限公司签订编号为 的《商品房买卖合同》，该合同约定标的房屋为海口市海口市×××北侧×××a3栋住宅楼a3-504房，建筑面积为91.61平方米，按建筑面积计算，单价为人民币元，总价为人民币 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 《商品房买卖合同》中买方（既本协议中的甲方）的权利义务概括转让给乙方。为明确双方权利义务，特做以下约定，由双方遵守。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 《商品房买卖合同》中买方的权利义务概括转让价格为人民币63万元；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 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4、甲方偿还完毕标的房屋银行贷款，并办理完结与解除与*****有限公司签订的编号为 《商品房买卖合同》，并撤销基于该合同产生的商品房合同备案及房屋预告登记手续及时短信通知乙方，乙方收到甲方短信通知之日起2个工作日向甲乙双方共管账户中转让人民币43万元；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5、乙方与开发商*****有限公司签订《商品房买卖合同》（该合同与编号为 的《商品房买卖合同》相比除编号及买方由甲方变为乙方外，其他条款完全一致），并取得由开发商*****有限公司出具正式的与该《商品房买卖合同》匹配的正式不动产发票后三个工作日内短信通知甲方，甲方收到乙方通知后提前三天短信通知乙方具体时间配合甲方向银行 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1、甲方保证在本协议签订后20个工作日内，偿还完毕标的房屋银行贷款后，并办理完结与解除与*****有限公司签订的编号为 《商品房买卖合同》，并撤销基于该合同产生的商品房合同备案及房屋预告登记手续；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2、甲方保证在签订本协议后30个工作日内，乙方可以与开发商*****有限公司签订《商品房买卖合同》（该合同与编号为 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6、开发商*****有限公司提供给乙方签订的《商品房买卖合同》与编号为 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 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 电话：电邮： 乙方：联系人，地址： 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日与*****有限公司签订编号为 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 乙方： 时间： 地点：</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购房合同书篇二十七</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2024-11-06T07:24:37+08:00</dcterms:created>
  <dcterms:modified xsi:type="dcterms:W3CDTF">2024-11-06T07:24:37+08:00</dcterms:modified>
</cp:coreProperties>
</file>

<file path=docProps/custom.xml><?xml version="1.0" encoding="utf-8"?>
<Properties xmlns="http://schemas.openxmlformats.org/officeDocument/2006/custom-properties" xmlns:vt="http://schemas.openxmlformats.org/officeDocument/2006/docPropsVTypes"/>
</file>