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【推荐】教师个人计划六篇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【推荐】教师个人计划六篇教师个人计划 篇1新学期开始了，我期望自己有一个很大的飞跃，包括各方面的潜质、学业等。深思熟虑后，我的个人规划（比得斯）为幼教事业奉献我的一生，这是我的理想，也是我的目标。其过程是坚辛的！我目前大算尽快提高学业，让自...</w:t>
      </w:r>
    </w:p>
    <w:p>
      <w:pPr>
        <w:ind w:left="0" w:right="0" w:firstLine="560"/>
        <w:spacing w:before="450" w:after="450" w:line="312" w:lineRule="auto"/>
      </w:pPr>
      <w:r>
        <w:rPr>
          <w:rFonts w:ascii="宋体" w:hAnsi="宋体" w:eastAsia="宋体" w:cs="宋体"/>
          <w:color w:val="000"/>
          <w:sz w:val="28"/>
          <w:szCs w:val="28"/>
        </w:rPr>
        <w:t xml:space="preserve">【推荐】教师个人计划六篇</w:t>
      </w:r>
    </w:p>
    <w:p>
      <w:pPr>
        <w:ind w:left="0" w:right="0" w:firstLine="560"/>
        <w:spacing w:before="450" w:after="450" w:line="312" w:lineRule="auto"/>
      </w:pPr>
      <w:r>
        <w:rPr>
          <w:rFonts w:ascii="宋体" w:hAnsi="宋体" w:eastAsia="宋体" w:cs="宋体"/>
          <w:color w:val="000"/>
          <w:sz w:val="28"/>
          <w:szCs w:val="28"/>
        </w:rPr>
        <w:t xml:space="preserve">教师个人计划 篇1</w:t>
      </w:r>
    </w:p>
    <w:p>
      <w:pPr>
        <w:ind w:left="0" w:right="0" w:firstLine="560"/>
        <w:spacing w:before="450" w:after="450" w:line="312" w:lineRule="auto"/>
      </w:pPr>
      <w:r>
        <w:rPr>
          <w:rFonts w:ascii="宋体" w:hAnsi="宋体" w:eastAsia="宋体" w:cs="宋体"/>
          <w:color w:val="000"/>
          <w:sz w:val="28"/>
          <w:szCs w:val="28"/>
        </w:rPr>
        <w:t xml:space="preserve">新学期开始了，我期望自己有一个很大的飞跃，包括各方面的潜质、学业等。深思熟虑后，我的个人规划</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我作为的一分子，会发奋地、真诚地与老师们融洽相处，做一个受欢迎的的老师。另外，我、陈老师、吴老师一齐承担中（5）班的教育教学工作。我将做到与他们和睦相处，并将我们间的效应发挥最大。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一样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刻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因此，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因此，作为一位理想教师，他就应十分关注社会、关注人类命运，十分注重培养学生的社会职责感。须知，教师的社会职责感影响着学生的社会职责感，学校的民主气氛、教育方式，直接影响着孩子们的生活方式，以及他们对于未来理想的追求。因此，我们的教师要发奋培养自己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而真正的成功者是坚持走完最后的十里路的人，这就要靠毅力。我们的教师，在任何时候都不好放下。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明白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教师个人计划 篇2</w:t>
      </w:r>
    </w:p>
    <w:p>
      <w:pPr>
        <w:ind w:left="0" w:right="0" w:firstLine="560"/>
        <w:spacing w:before="450" w:after="450" w:line="312" w:lineRule="auto"/>
      </w:pPr>
      <w:r>
        <w:rPr>
          <w:rFonts w:ascii="宋体" w:hAnsi="宋体" w:eastAsia="宋体" w:cs="宋体"/>
          <w:color w:val="000"/>
          <w:sz w:val="28"/>
          <w:szCs w:val="28"/>
        </w:rPr>
        <w:t xml:space="preserve">1．首要做的事情是加强学习，聆听专家的教诲，虚心向指导教师学习。通过学习、教学研讨、听课、以及各类实践和培训，提升自己的理论水平和专业水平，使自己在原有的基础上有进一步的提高。</w:t>
      </w:r>
    </w:p>
    <w:p>
      <w:pPr>
        <w:ind w:left="0" w:right="0" w:firstLine="560"/>
        <w:spacing w:before="450" w:after="450" w:line="312" w:lineRule="auto"/>
      </w:pPr>
      <w:r>
        <w:rPr>
          <w:rFonts w:ascii="宋体" w:hAnsi="宋体" w:eastAsia="宋体" w:cs="宋体"/>
          <w:color w:val="000"/>
          <w:sz w:val="28"/>
          <w:szCs w:val="28"/>
        </w:rPr>
        <w:t xml:space="preserve">2．教学方面，希望成为一位好教师，向有较高的学历水平，广博精深的科学文化素质的“全能型”教师靠拢。</w:t>
      </w:r>
    </w:p>
    <w:p>
      <w:pPr>
        <w:ind w:left="0" w:right="0" w:firstLine="560"/>
        <w:spacing w:before="450" w:after="450" w:line="312" w:lineRule="auto"/>
      </w:pPr>
      <w:r>
        <w:rPr>
          <w:rFonts w:ascii="宋体" w:hAnsi="宋体" w:eastAsia="宋体" w:cs="宋体"/>
          <w:color w:val="000"/>
          <w:sz w:val="28"/>
          <w:szCs w:val="28"/>
        </w:rPr>
        <w:t xml:space="preserve">3．根据课改实际和学校及个人的实际情况，确定一个研究课题。希望能在课题引领下提高自己对二期课改教育理念的理解水平，提高自己专业化水平。初步决定以有效性化学课堂教学作为研究的基础课题。</w:t>
      </w:r>
    </w:p>
    <w:p>
      <w:pPr>
        <w:ind w:left="0" w:right="0" w:firstLine="560"/>
        <w:spacing w:before="450" w:after="450" w:line="312" w:lineRule="auto"/>
      </w:pPr>
      <w:r>
        <w:rPr>
          <w:rFonts w:ascii="宋体" w:hAnsi="宋体" w:eastAsia="宋体" w:cs="宋体"/>
          <w:color w:val="000"/>
          <w:sz w:val="28"/>
          <w:szCs w:val="28"/>
        </w:rPr>
        <w:t xml:space="preserve">4．每年进行校公开课教学1次</w:t>
      </w:r>
    </w:p>
    <w:p>
      <w:pPr>
        <w:ind w:left="0" w:right="0" w:firstLine="560"/>
        <w:spacing w:before="450" w:after="450" w:line="312" w:lineRule="auto"/>
      </w:pPr>
      <w:r>
        <w:rPr>
          <w:rFonts w:ascii="宋体" w:hAnsi="宋体" w:eastAsia="宋体" w:cs="宋体"/>
          <w:color w:val="000"/>
          <w:sz w:val="28"/>
          <w:szCs w:val="28"/>
        </w:rPr>
        <w:t xml:space="preserve">5． 努力在教学中发扬自己的长处，在平时的教学实践中起到骨干教师的模范带头作用，在备课组中进行教学心得的交流，帮助指导青年教师提高课堂教学水平，服从学校的安排带教实习生，帮助他们在教师的职业生涯中迈好关键的第一步。积极参加学校组织的教学论坛和校课题研究。</w:t>
      </w:r>
    </w:p>
    <w:p>
      <w:pPr>
        <w:ind w:left="0" w:right="0" w:firstLine="560"/>
        <w:spacing w:before="450" w:after="450" w:line="312" w:lineRule="auto"/>
      </w:pPr>
      <w:r>
        <w:rPr>
          <w:rFonts w:ascii="宋体" w:hAnsi="宋体" w:eastAsia="宋体" w:cs="宋体"/>
          <w:color w:val="000"/>
          <w:sz w:val="28"/>
          <w:szCs w:val="28"/>
        </w:rPr>
        <w:t xml:space="preserve">教师个人计划 篇3</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 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宋体" w:hAnsi="宋体" w:eastAsia="宋体" w:cs="宋体"/>
          <w:color w:val="000"/>
          <w:sz w:val="28"/>
          <w:szCs w:val="28"/>
        </w:rPr>
        <w:t xml:space="preserve">教师个人计划 篇4</w:t>
      </w:r>
    </w:p>
    <w:p>
      <w:pPr>
        <w:ind w:left="0" w:right="0" w:firstLine="560"/>
        <w:spacing w:before="450" w:after="450" w:line="312" w:lineRule="auto"/>
      </w:pPr>
      <w:r>
        <w:rPr>
          <w:rFonts w:ascii="宋体" w:hAnsi="宋体" w:eastAsia="宋体" w:cs="宋体"/>
          <w:color w:val="000"/>
          <w:sz w:val="28"/>
          <w:szCs w:val="28"/>
        </w:rPr>
        <w:t xml:space="preserve">本学期语文教师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教师个人计划 篇5</w:t>
      </w:r>
    </w:p>
    <w:p>
      <w:pPr>
        <w:ind w:left="0" w:right="0" w:firstLine="560"/>
        <w:spacing w:before="450" w:after="450" w:line="312" w:lineRule="auto"/>
      </w:pPr>
      <w:r>
        <w:rPr>
          <w:rFonts w:ascii="宋体" w:hAnsi="宋体" w:eastAsia="宋体" w:cs="宋体"/>
          <w:color w:val="000"/>
          <w:sz w:val="28"/>
          <w:szCs w:val="28"/>
        </w:rPr>
        <w:t xml:space="preserve">教师这种特殊的职业决定了每一位教师成为“读书人”是一种职业召唤，一种义务，一种责任，因此教师必须成为学生读书的楷模。为了增强个人的读书意识，促进自身的快速成长，根据学校读书工作安排和个人实际，我制定自身读书计划</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让阅读伴我一生。</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2、同组共读：《XX版新课标》、《课标解读》、《指导》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3、个人读书：《给教师的100条建议》等教育类书籍，《习惯决定成败》、《没有平凡的岗位，只有平庸的员工》等励志书籍。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宋体" w:hAnsi="宋体" w:eastAsia="宋体" w:cs="宋体"/>
          <w:color w:val="000"/>
          <w:sz w:val="28"/>
          <w:szCs w:val="28"/>
        </w:rPr>
        <w:t xml:space="preserve">教师个人计划 篇6</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为了进一步加强教师个人的自我发展与完善，积极进取，努力工作，制定个人研修计划。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最后，我相信我们在工作上一定会做的更全面。为教育事业奋斗而献身。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2024-09-20T17:56:57+08:00</dcterms:created>
  <dcterms:modified xsi:type="dcterms:W3CDTF">2024-09-20T17:56:57+08:00</dcterms:modified>
</cp:coreProperties>
</file>

<file path=docProps/custom.xml><?xml version="1.0" encoding="utf-8"?>
<Properties xmlns="http://schemas.openxmlformats.org/officeDocument/2006/custom-properties" xmlns:vt="http://schemas.openxmlformats.org/officeDocument/2006/docPropsVTypes"/>
</file>