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2024年最新签约仪式领导讲话稿怎么写(4篇)</w:t>
      </w:r>
      <w:bookmarkEnd w:id="1"/>
    </w:p>
    <w:p>
      <w:pPr>
        <w:jc w:val="center"/>
        <w:spacing w:before="0" w:after="450"/>
      </w:pPr>
      <w:r>
        <w:rPr>
          <w:rFonts w:ascii="Arial" w:hAnsi="Arial" w:eastAsia="Arial" w:cs="Arial"/>
          <w:color w:val="999999"/>
          <w:sz w:val="20"/>
          <w:szCs w:val="20"/>
        </w:rPr>
        <w:t xml:space="preserve">来源：网络  作者：梦中情人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签约仪式领导讲话稿篇一大家下午好!虽然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签约仪式领导讲话稿篇一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虽然北方的冬季寒气袭人，但这里的氛围却让我有一种温暖如春的感觉。首先，我要感谢各位能在百忙之中光临今天的项目签约仪式，共同见证这个意义重大的历史时刻，特别是尊敬的王书记、徐市长亲临仪式现场，更是让我对项目的建设信心满怀。在此，我代表珠江钢管的全体员工对连云港市委、市政府给予本项目的关心与支持，表示最诚挚的谢意!这个项目倾注了连云港各级领导和社会各界的大量心血，今天，她终于落地了。有你们的关心与呵护，我深信，珠江钢管的这个项目一定会在此生根、开花，结出累累硕果，长成参天大树!</w:t>
      </w:r>
    </w:p>
    <w:p>
      <w:pPr>
        <w:ind w:left="0" w:right="0" w:firstLine="560"/>
        <w:spacing w:before="450" w:after="450" w:line="312" w:lineRule="auto"/>
      </w:pPr>
      <w:r>
        <w:rPr>
          <w:rFonts w:ascii="宋体" w:hAnsi="宋体" w:eastAsia="宋体" w:cs="宋体"/>
          <w:color w:val="000"/>
          <w:sz w:val="28"/>
          <w:szCs w:val="28"/>
        </w:rPr>
        <w:t xml:space="preserve">珠江钢管建于1993年，目前拥有erw、jcoe和uoe等五条直缝焊管生产线，年产145万吨，是中国最大的直缝焊接钢管生产和出口基地，同时也是世界最大的焊管制造企业之一。公司占地40多万平方米，员工1800多人，主要经营口径为4”-72”(114mm-1829mm)直缝焊接钢管的生产和销售，产品广泛应用于石油、天然气、石化、城市燃气、建筑工程等领域。</w:t>
      </w:r>
    </w:p>
    <w:p>
      <w:pPr>
        <w:ind w:left="0" w:right="0" w:firstLine="560"/>
        <w:spacing w:before="450" w:after="450" w:line="312" w:lineRule="auto"/>
      </w:pPr>
      <w:r>
        <w:rPr>
          <w:rFonts w:ascii="宋体" w:hAnsi="宋体" w:eastAsia="宋体" w:cs="宋体"/>
          <w:color w:val="000"/>
          <w:sz w:val="28"/>
          <w:szCs w:val="28"/>
        </w:rPr>
        <w:t xml:space="preserve">珠江钢管在企业的发展历史中，曾经创造了多个中国第一：我们引进了中国第一套jcoe大口径直缝焊管机组;建设了中国第一条国际领先的uoe生产线;生产了中国第一根大口径直缝焊管;制造了中国第一根深海石油天然气输送用管，获得了中国第一份油气管道国际订单。</w:t>
      </w:r>
    </w:p>
    <w:p>
      <w:pPr>
        <w:ind w:left="0" w:right="0" w:firstLine="560"/>
        <w:spacing w:before="450" w:after="450" w:line="312" w:lineRule="auto"/>
      </w:pPr>
      <w:r>
        <w:rPr>
          <w:rFonts w:ascii="宋体" w:hAnsi="宋体" w:eastAsia="宋体" w:cs="宋体"/>
          <w:color w:val="000"/>
          <w:sz w:val="28"/>
          <w:szCs w:val="28"/>
        </w:rPr>
        <w:t xml:space="preserve">珠江钢管在中国直缝焊管行业的领先优势，源自于多年来在技术研发领域的巨大投入。栽下梧桐树，引得凤凰来。我们引进大批国际先进的实验设备，建立多个管材研究开发专业实验室，设立企业博士后工作站，吸引了大批行业高级人才，为企业创造了一大批先进的科研成果。现在，珠江钢管拥有包括机械扩径机等40多项国家专利和多项具有自主知识产权的创新技术，是行业内唯一一家集 “中国名牌产品”、“中国驰名商标”、“冶金产品实物质量金杯奖”、“国家高新技术企业”和“国家认定企业技术中心”五项国家级荣誉于一身的企业。</w:t>
      </w:r>
    </w:p>
    <w:p>
      <w:pPr>
        <w:ind w:left="0" w:right="0" w:firstLine="560"/>
        <w:spacing w:before="450" w:after="450" w:line="312" w:lineRule="auto"/>
      </w:pPr>
      <w:r>
        <w:rPr>
          <w:rFonts w:ascii="宋体" w:hAnsi="宋体" w:eastAsia="宋体" w:cs="宋体"/>
          <w:color w:val="000"/>
          <w:sz w:val="28"/>
          <w:szCs w:val="28"/>
        </w:rPr>
        <w:t xml:space="preserve">强大的科研实力铸就优异的产品品质，从1996年起，公司先后通过了美国石油协会认证、英国标准协会认证、英国劳氏船级社认证、法国船级社认证、挪威船级社认证、壳牌标准审核、中国船级社认证、荷兰皇家壳牌认证、iso9001国际质量体系认证、iso14001环境管理体系认证及ohsas18001职业健康安全管理体系认证等一系列国际组织的严格认证。产品远销中东、欧美、东南亚、香港等五十多个国家和地区。曾为西气东输、川气东送、春晓气田、中亚管线、胜利油田、广东省天然气管网、国家电网、国家大剧院、壳牌等国内外重大能源、建筑工程项目提供了大量优质钢管。</w:t>
      </w:r>
    </w:p>
    <w:p>
      <w:pPr>
        <w:ind w:left="0" w:right="0" w:firstLine="560"/>
        <w:spacing w:before="450" w:after="450" w:line="312" w:lineRule="auto"/>
      </w:pPr>
      <w:r>
        <w:rPr>
          <w:rFonts w:ascii="宋体" w:hAnsi="宋体" w:eastAsia="宋体" w:cs="宋体"/>
          <w:color w:val="000"/>
          <w:sz w:val="28"/>
          <w:szCs w:val="28"/>
        </w:rPr>
        <w:t xml:space="preserve">今天是20xx年12月19日，再过12天，崭新的20xx年就将到来。对珠江钢管来说，即将过去的20xx年，是极不平凡的一年。这一年的2月，我们成功在香港联交所主板上市，这是珠江钢管发展史具有里程碑意义的重大事件!今天，在这一年的12月，我们又将挥毫写下珠江钢管发展史上浓墨重彩的一笔!这一笔，将和连云港人民连在一起;这一笔，将和连云港的发展连在一起!</w:t>
      </w:r>
    </w:p>
    <w:p>
      <w:pPr>
        <w:ind w:left="0" w:right="0" w:firstLine="560"/>
        <w:spacing w:before="450" w:after="450" w:line="312" w:lineRule="auto"/>
      </w:pPr>
      <w:r>
        <w:rPr>
          <w:rFonts w:ascii="宋体" w:hAnsi="宋体" w:eastAsia="宋体" w:cs="宋体"/>
          <w:color w:val="000"/>
          <w:sz w:val="28"/>
          <w:szCs w:val="28"/>
        </w:rPr>
        <w:t xml:space="preserve">珠江钢管连云港项目总投资380亿元人民币，占地1260公倾。包括年产380万吨高性能石油及天然气管线上、下游产业全流程项目、钢管防腐配重项目、钢结构制造及加工生产线、重型机械加工与制造、phc管桩生产线，以及生产辅助设施、公共服务设施、行政商务办公设施和商业金融生活配套等。项目一期建成后，可实现年产值380亿元人民币，这个项目的建成，将提供大量的就业机会，实现很大的税收增长，产生深远的社会效益。(注：本段落中的几个数据，请王秘书确认。)</w:t>
      </w:r>
    </w:p>
    <w:p>
      <w:pPr>
        <w:ind w:left="0" w:right="0" w:firstLine="560"/>
        <w:spacing w:before="450" w:after="450" w:line="312" w:lineRule="auto"/>
      </w:pPr>
      <w:r>
        <w:rPr>
          <w:rFonts w:ascii="宋体" w:hAnsi="宋体" w:eastAsia="宋体" w:cs="宋体"/>
          <w:color w:val="000"/>
          <w:sz w:val="28"/>
          <w:szCs w:val="28"/>
        </w:rPr>
        <w:t xml:space="preserve">我曾经多次说过：连云港项目一建成，我们就是世界第一!现在，这个历史机遇就在眼前。珠江钢管对这个项目寄以厚望，将大力投入，努力实现“建成创新能力强、制管产业链完整、技术领先、管理科学、文化先进、企业和谐、国际一流的专业化钢管生产企业集团”的发展愿景。同时，我也深信，珠江钢管的发展也一定会为连云港经济社会的发展做出巨大的贡献。</w:t>
      </w:r>
    </w:p>
    <w:p>
      <w:pPr>
        <w:ind w:left="0" w:right="0" w:firstLine="560"/>
        <w:spacing w:before="450" w:after="450" w:line="312" w:lineRule="auto"/>
      </w:pPr>
      <w:r>
        <w:rPr>
          <w:rFonts w:ascii="宋体" w:hAnsi="宋体" w:eastAsia="宋体" w:cs="宋体"/>
          <w:color w:val="000"/>
          <w:sz w:val="28"/>
          <w:szCs w:val="28"/>
        </w:rPr>
        <w:t xml:space="preserve">为充分发挥沿海临港产业的最大优势，我们这个项目将引入崭新的全流程工艺技术，实现从原料到终端产品全流程一贯制，确保满足高性能管线的严格要求。一贯制的全流程工艺技术，使得生产物流紧凑便捷，厂内和厂外物流紧密衔接，实现土地最大程度集约使用、资源循环利用、能源回收利用，这将强有力地促进相关产业资源整合，对连云港的产业链聚集具有重大推动作用。</w:t>
      </w:r>
    </w:p>
    <w:p>
      <w:pPr>
        <w:ind w:left="0" w:right="0" w:firstLine="560"/>
        <w:spacing w:before="450" w:after="450" w:line="312" w:lineRule="auto"/>
      </w:pPr>
      <w:r>
        <w:rPr>
          <w:rFonts w:ascii="宋体" w:hAnsi="宋体" w:eastAsia="宋体" w:cs="宋体"/>
          <w:color w:val="000"/>
          <w:sz w:val="28"/>
          <w:szCs w:val="28"/>
        </w:rPr>
        <w:t xml:space="preserve">这个项目从双方接触到今天签约，经历了近两年的(注：这个时间是否准确，请王秘书确认)时间，在这个过程中，连云港市委、市政府和徐圩新区各有关部门领导给予了大力的支持，为我们解决了许多困难和问题，为项目的顺利签约创造了良好的条件，在此表示衷心的感谢!在今后的工作中，我们一定不辜负市委、市政府对我们的期望，精心组织，科学施工，把项目的各项建设工作扎实推进，争取项目早日建成投产，为连云港的经济建设做出巨大的贡献。</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签约仪式领导讲话稿篇二</w:t>
      </w:r>
    </w:p>
    <w:p>
      <w:pPr>
        <w:ind w:left="0" w:right="0" w:firstLine="560"/>
        <w:spacing w:before="450" w:after="450" w:line="312" w:lineRule="auto"/>
      </w:pPr>
      <w:r>
        <w:rPr>
          <w:rFonts w:ascii="宋体" w:hAnsi="宋体" w:eastAsia="宋体" w:cs="宋体"/>
          <w:color w:val="000"/>
          <w:sz w:val="28"/>
          <w:szCs w:val="28"/>
        </w:rPr>
        <w:t xml:space="preserve">大家下午好!新春将至，万物复苏。在这喜庆祥和的日子里，在这风光旖旎的--湖畔，我们满怀喜悦地迎来了--轿辰集团和澳大利亚bufori汽车公司的签约仪式，bufori中国总经销公司将正式成立，落户--区--镇。在此，请允许我代表--区对外贸易经济合作局对这一项目的签约表示最热烈的祝贺!</w:t>
      </w:r>
    </w:p>
    <w:p>
      <w:pPr>
        <w:ind w:left="0" w:right="0" w:firstLine="560"/>
        <w:spacing w:before="450" w:after="450" w:line="312" w:lineRule="auto"/>
      </w:pPr>
      <w:r>
        <w:rPr>
          <w:rFonts w:ascii="宋体" w:hAnsi="宋体" w:eastAsia="宋体" w:cs="宋体"/>
          <w:color w:val="000"/>
          <w:sz w:val="28"/>
          <w:szCs w:val="28"/>
        </w:rPr>
        <w:t xml:space="preserve">--面积1346平方公里，人口79万，东南西三面与--市区紧紧接壤，素有港城--的“门户”之称，具有无以伦比的区位优势。--是一个古老又年轻的城市，既传承了悠久灿烂的历史文化，又洋溢着现代礼貌的时尚气息。改革开放个性是20__年撤县设区以来，--在“敢为、求实、争先”精神的引领下，依靠工业化和城市化的强力引擎，在经济社会发展进程中创造了辉煌的业绩。20__年人均gdp88792元;财政一般预算收入145亿元，位于浙江省首位;全社会固定资产投资到达302亿元。全区拥有规上企业3000余家，上亿企业300余家。外贸自营进出口额75亿美元，开放型经济走在全省、全市前列。</w:t>
      </w:r>
    </w:p>
    <w:p>
      <w:pPr>
        <w:ind w:left="0" w:right="0" w:firstLine="560"/>
        <w:spacing w:before="450" w:after="450" w:line="312" w:lineRule="auto"/>
      </w:pPr>
      <w:r>
        <w:rPr>
          <w:rFonts w:ascii="宋体" w:hAnsi="宋体" w:eastAsia="宋体" w:cs="宋体"/>
          <w:color w:val="000"/>
          <w:sz w:val="28"/>
          <w:szCs w:val="28"/>
        </w:rPr>
        <w:t xml:space="preserve">--不仅仅经济发达，产业雄厚，是--经济最具活力的地区之一，而且生活便利，社会和谐，是投资创业和居住休闲的最佳之地。个性是在对外开放中，--始终以“亲商、爱商、安商、富商”的服务理念，努力营造良好的投资氛围;以“诚信、宽容、合作、共赢”的宽广胸襟，努力融入世界经济一体化，用心参与国际经济大循环。今日的--，正顺应工业化、城市化、信息化、市场化和国际化的趋势，以一贯坚持的开放理念，蓬勃发展的产业经济，不断拓展的发展空间，着力将自身打造成为现代化的品质新城区。</w:t>
      </w:r>
    </w:p>
    <w:p>
      <w:pPr>
        <w:ind w:left="0" w:right="0" w:firstLine="560"/>
        <w:spacing w:before="450" w:after="450" w:line="312" w:lineRule="auto"/>
      </w:pPr>
      <w:r>
        <w:rPr>
          <w:rFonts w:ascii="宋体" w:hAnsi="宋体" w:eastAsia="宋体" w:cs="宋体"/>
          <w:color w:val="000"/>
          <w:sz w:val="28"/>
          <w:szCs w:val="28"/>
        </w:rPr>
        <w:t xml:space="preserve">bufori汽车公司始创于1986年的澳大利亚悉尼，以生产个性化的、纯手工打造的豪华古典老爷车著称，并融合了赛车的技术，应用最好的材料，最尖端的科技，纯手工为客户量身定做每一辆车。二十几年来，bufori汽车公司的产品一向以良好的信誉和独特的设计立足于全球车市，每款新车的推出都能吸引世界各地关注的眼光。在澳大利亚，bufori也是唯一能够冠上“澳洲生产”字样的汽车制造商。</w:t>
      </w:r>
    </w:p>
    <w:p>
      <w:pPr>
        <w:ind w:left="0" w:right="0" w:firstLine="560"/>
        <w:spacing w:before="450" w:after="450" w:line="312" w:lineRule="auto"/>
      </w:pPr>
      <w:r>
        <w:rPr>
          <w:rFonts w:ascii="宋体" w:hAnsi="宋体" w:eastAsia="宋体" w:cs="宋体"/>
          <w:color w:val="000"/>
          <w:sz w:val="28"/>
          <w:szCs w:val="28"/>
        </w:rPr>
        <w:t xml:space="preserve">--轿辰集团有限公司成立于20__年1月8日，是--地区规模最大的汽车销售服务企业，也是华东地区最具竞争力的汽车销售服务商之一，曾获得“全国超级汽车营销集团”、“全国民营500强”等荣誉称号。集团旗下拥有20余家子公司，代理经营宝马，一汽奥迪等品牌，涉足整车销售、汽车维修等业务领域，并努力为客户带给创新的、专业的、个性化服务产品及标准化的服务流程。</w:t>
      </w:r>
    </w:p>
    <w:p>
      <w:pPr>
        <w:ind w:left="0" w:right="0" w:firstLine="560"/>
        <w:spacing w:before="450" w:after="450" w:line="312" w:lineRule="auto"/>
      </w:pPr>
      <w:r>
        <w:rPr>
          <w:rFonts w:ascii="宋体" w:hAnsi="宋体" w:eastAsia="宋体" w:cs="宋体"/>
          <w:color w:val="000"/>
          <w:sz w:val="28"/>
          <w:szCs w:val="28"/>
        </w:rPr>
        <w:t xml:space="preserve">此次bufori汽车公司与--轿辰集团的合作是一次强强联合，具有十分重要的好处。它将有利于bufori汽车公司逐渐为中国客户所熟识，进而开辟广阔的中国市场;它将有利于--轿辰集团学习先进的汽车销售服务理念，使其不断向着汽车后服务市场解决方案带给商和创新型汽车服务专家的方向而前进。同时，bufori中国总经销公司正式落户--区，也必将带动--汽车及零部件制造产业乃至整个产业发展格局的优化升级，提升--的影响力和知名度。因此，我们期望bufori汽车公司与--轿辰集团在合作中能够优势互补，资源共享，共谋发展，努力使该项目成为投资各方新的经济增长点和--经济发展中的一个新亮点。</w:t>
      </w:r>
    </w:p>
    <w:p>
      <w:pPr>
        <w:ind w:left="0" w:right="0" w:firstLine="560"/>
        <w:spacing w:before="450" w:after="450" w:line="312" w:lineRule="auto"/>
      </w:pPr>
      <w:r>
        <w:rPr>
          <w:rFonts w:ascii="宋体" w:hAnsi="宋体" w:eastAsia="宋体" w:cs="宋体"/>
          <w:color w:val="000"/>
          <w:sz w:val="28"/>
          <w:szCs w:val="28"/>
        </w:rPr>
        <w:t xml:space="preserve">最后，再次祝愿签约双方合作愉快，共赢发展。祝愿各位领导和来宾新春快乐，心想事成。</w:t>
      </w:r>
    </w:p>
    <w:p>
      <w:pPr>
        <w:ind w:left="0" w:right="0" w:firstLine="560"/>
        <w:spacing w:before="450" w:after="450" w:line="312" w:lineRule="auto"/>
      </w:pPr>
      <w:r>
        <w:rPr>
          <w:rFonts w:ascii="黑体" w:hAnsi="黑体" w:eastAsia="黑体" w:cs="黑体"/>
          <w:color w:val="000000"/>
          <w:sz w:val="34"/>
          <w:szCs w:val="34"/>
          <w:b w:val="1"/>
          <w:bCs w:val="1"/>
        </w:rPr>
        <w:t xml:space="preserve">签约仪式领导讲话稿篇三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欢迎各位莅临爸妈在线集团公司总部，参加上市辅导签约仪式!首先，我谨代表爸妈在线集团董事局及全体爸妈在线人，对你们的到来表示热烈的欢迎和衷心的感谢!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爸妈在线是世界心身健康产业知名品牌;拥有领先独特的商业模式和优秀的企业文化，以专业系统化的连锁加盟模式，整合世界各国心身健康产业和异业的资源,纵横联合，互助发展，分享发展成果，共筑人类心身健康的崇高事业，形成无与伦比的资源共享平台;在全球建立了强大的爸妈在线心身健康网站;创办了心灵大学和53所心身健康职业培训学院;在全球31个国家，在中国34个省(自治区、直辖市)、231个市、1352个县设立了心身健康咨询中心。2千余名知名心身健康专家、10万余名心身健康工作者遍及中国和世界各地，代表爸妈在线全权负责本区域的心身健康咨询服务和心身健康职业培训等业务。</w:t>
      </w:r>
    </w:p>
    <w:p>
      <w:pPr>
        <w:ind w:left="0" w:right="0" w:firstLine="560"/>
        <w:spacing w:before="450" w:after="450" w:line="312" w:lineRule="auto"/>
      </w:pPr>
      <w:r>
        <w:rPr>
          <w:rFonts w:ascii="宋体" w:hAnsi="宋体" w:eastAsia="宋体" w:cs="宋体"/>
          <w:color w:val="000"/>
          <w:sz w:val="28"/>
          <w:szCs w:val="28"/>
        </w:rPr>
        <w:t xml:space="preserve">爸妈在线自20xx年成立以来，一直专注为心身健康工作者提供向广大民众心身和谐服务的平台，一直专注从事心理学、生理学、心理评估及心身健康的研究、开发和应用，始终坚持以“关爱生命、和谐生活、快乐人生、回归自然”为宗旨;以“为全人类心身健康服务”为使命;以“通过我们的爱创造一个和谐的世界”为愿景;以开放、公正、诚信的形象立于业界。并坚持创新、高效、团结、诚信、共赢，通过持续的专业化创新和不断突破，取得了今天辉煌的成就;更是长期以来关心和厚爱爸妈在线的各级政府、主管部门、社会各界人士及全体爸妈在线人的大力支持的成果!</w:t>
      </w:r>
    </w:p>
    <w:p>
      <w:pPr>
        <w:ind w:left="0" w:right="0" w:firstLine="560"/>
        <w:spacing w:before="450" w:after="450" w:line="312" w:lineRule="auto"/>
      </w:pPr>
      <w:r>
        <w:rPr>
          <w:rFonts w:ascii="宋体" w:hAnsi="宋体" w:eastAsia="宋体" w:cs="宋体"/>
          <w:color w:val="000"/>
          <w:sz w:val="28"/>
          <w:szCs w:val="28"/>
        </w:rPr>
        <w:t xml:space="preserve">今天，爸妈在线集团公司与华斯达克金融控股集团公司签订上市辅导协议，并决定在20xx年第四季度在澳州主板上市，这是爸妈在线集团公司发展历程中的一个重要里程碑，也是一个新起点、新动力;也标志着爸妈在线事业走上一个新的发展台阶。我们将牢牢紧抓这一宝贵机遇，一如既往，继续努力，通过上市辅导，提升优势产品的持续开发和创新升级能力及品质服务，继续实现业绩快速增长，最大限度地实现客户、员工、社会与股东的共赢!最终实现为全人类心身健康服务的伟大目标!</w:t>
      </w:r>
    </w:p>
    <w:p>
      <w:pPr>
        <w:ind w:left="0" w:right="0" w:firstLine="560"/>
        <w:spacing w:before="450" w:after="450" w:line="312" w:lineRule="auto"/>
      </w:pPr>
      <w:r>
        <w:rPr>
          <w:rFonts w:ascii="宋体" w:hAnsi="宋体" w:eastAsia="宋体" w:cs="宋体"/>
          <w:color w:val="000"/>
          <w:sz w:val="28"/>
          <w:szCs w:val="28"/>
        </w:rPr>
        <w:t xml:space="preserve">华斯达克金融控股集团公司对爸妈在线集团公司的充分了解和认真的市场调研，交流沟通和认真细致的考证。深感爸妈在线的价值意义，充分肯定了爸妈在线发展前景广阔。</w:t>
      </w:r>
    </w:p>
    <w:p>
      <w:pPr>
        <w:ind w:left="0" w:right="0" w:firstLine="560"/>
        <w:spacing w:before="450" w:after="450" w:line="312" w:lineRule="auto"/>
      </w:pPr>
      <w:r>
        <w:rPr>
          <w:rFonts w:ascii="宋体" w:hAnsi="宋体" w:eastAsia="宋体" w:cs="宋体"/>
          <w:color w:val="000"/>
          <w:sz w:val="28"/>
          <w:szCs w:val="28"/>
        </w:rPr>
        <w:t xml:space="preserve">此次的上市辅导将是爸妈在线集团公司飞跃发展的创举，爸妈在线集团公司在往后的时间，公司的管理及流程将严格按照上市公司的标准化来打造，做好公司内部每一个环节的管理工作，更好地整合线上线下资源，不断创新性地探索心身健康行业发展新的营销模式，建立一个完善的爸妈在线心身健康服务一体化的平台，真正实现爸妈在线为全人类心身健康服务的美好愿望，打造出心身健康行业新格局。积极务实地开拓全国及世界市场，让更多志同道合的人士加入到爸妈在线的事业之中。</w:t>
      </w:r>
    </w:p>
    <w:p>
      <w:pPr>
        <w:ind w:left="0" w:right="0" w:firstLine="560"/>
        <w:spacing w:before="450" w:after="450" w:line="312" w:lineRule="auto"/>
      </w:pPr>
      <w:r>
        <w:rPr>
          <w:rFonts w:ascii="宋体" w:hAnsi="宋体" w:eastAsia="宋体" w:cs="宋体"/>
          <w:color w:val="000"/>
          <w:sz w:val="28"/>
          <w:szCs w:val="28"/>
        </w:rPr>
        <w:t xml:space="preserve">随着市场经济的不断发展，爸妈在线的规模在日益裂变，为了谋求更大的发展，爸妈在线决定借助公司发展的良好契机，正式与上市辅导机构签约，正式进入资本市场，为公司的长远发展提供助力。</w:t>
      </w:r>
    </w:p>
    <w:p>
      <w:pPr>
        <w:ind w:left="0" w:right="0" w:firstLine="560"/>
        <w:spacing w:before="450" w:after="450" w:line="312" w:lineRule="auto"/>
      </w:pPr>
      <w:r>
        <w:rPr>
          <w:rFonts w:ascii="宋体" w:hAnsi="宋体" w:eastAsia="宋体" w:cs="宋体"/>
          <w:color w:val="000"/>
          <w:sz w:val="28"/>
          <w:szCs w:val="28"/>
        </w:rPr>
        <w:t xml:space="preserve">爸妈在线也将顺应时代发展，壮大团队，打造最强最专业的平台服务团队。对于爸妈在线来说，这次上市签约将是一次飞跃性的创举，爸妈在线将立足自身优势，充分利用资本市场的力量，积极对外合作，让爸妈在线跑得更加稳健和快速。</w:t>
      </w:r>
    </w:p>
    <w:p>
      <w:pPr>
        <w:ind w:left="0" w:right="0" w:firstLine="560"/>
        <w:spacing w:before="450" w:after="450" w:line="312" w:lineRule="auto"/>
      </w:pPr>
      <w:r>
        <w:rPr>
          <w:rFonts w:ascii="宋体" w:hAnsi="宋体" w:eastAsia="宋体" w:cs="宋体"/>
          <w:color w:val="000"/>
          <w:sz w:val="28"/>
          <w:szCs w:val="28"/>
        </w:rPr>
        <w:t xml:space="preserve">希望大家一如既往地关心和支持爸妈在线，我们将尽心经营，为全人类提供更好的心身健康产品、优质服务，将爸妈在线打造成为具有强劲可持续发展的世界500强的优质上市公司，并与地球同在的社会型服务企业。</w:t>
      </w:r>
    </w:p>
    <w:p>
      <w:pPr>
        <w:ind w:left="0" w:right="0" w:firstLine="560"/>
        <w:spacing w:before="450" w:after="450" w:line="312" w:lineRule="auto"/>
      </w:pPr>
      <w:r>
        <w:rPr>
          <w:rFonts w:ascii="宋体" w:hAnsi="宋体" w:eastAsia="宋体" w:cs="宋体"/>
          <w:color w:val="000"/>
          <w:sz w:val="28"/>
          <w:szCs w:val="28"/>
        </w:rPr>
        <w:t xml:space="preserve">我们有理由相信：未来，在中国和世界各国的每一个城市、每一个乡镇、毎一个社区、每一个村庄都有爸妈在线的受益者。这也是爸妈在线真正存在的价值。</w:t>
      </w:r>
    </w:p>
    <w:p>
      <w:pPr>
        <w:ind w:left="0" w:right="0" w:firstLine="560"/>
        <w:spacing w:before="450" w:after="450" w:line="312" w:lineRule="auto"/>
      </w:pPr>
      <w:r>
        <w:rPr>
          <w:rFonts w:ascii="宋体" w:hAnsi="宋体" w:eastAsia="宋体" w:cs="宋体"/>
          <w:color w:val="000"/>
          <w:sz w:val="28"/>
          <w:szCs w:val="28"/>
        </w:rPr>
        <w:t xml:space="preserve">爸妈在线是一个有伟大愿景的平台，是为全人类和谐服务的，必将成为全人类共同拼搏的终极事业!</w:t>
      </w:r>
    </w:p>
    <w:p>
      <w:pPr>
        <w:ind w:left="0" w:right="0" w:firstLine="560"/>
        <w:spacing w:before="450" w:after="450" w:line="312" w:lineRule="auto"/>
      </w:pPr>
      <w:r>
        <w:rPr>
          <w:rFonts w:ascii="宋体" w:hAnsi="宋体" w:eastAsia="宋体" w:cs="宋体"/>
          <w:color w:val="000"/>
          <w:sz w:val="28"/>
          <w:szCs w:val="28"/>
        </w:rPr>
        <w:t xml:space="preserve">最后，感恩在座的各位!感恩社会各级政府、主管部门、社会各界人士及全体爸妈在线人!更要感恩知名上市辅导机构华斯达克金融控股集团公司董事长曹国扬先生所表达的对爸妈在线的强烈支持。真诚地祝福大家!谢谢!</w:t>
      </w:r>
    </w:p>
    <w:p>
      <w:pPr>
        <w:ind w:left="0" w:right="0" w:firstLine="560"/>
        <w:spacing w:before="450" w:after="450" w:line="312" w:lineRule="auto"/>
      </w:pPr>
      <w:r>
        <w:rPr>
          <w:rFonts w:ascii="黑体" w:hAnsi="黑体" w:eastAsia="黑体" w:cs="黑体"/>
          <w:color w:val="000000"/>
          <w:sz w:val="34"/>
          <w:szCs w:val="34"/>
          <w:b w:val="1"/>
          <w:bCs w:val="1"/>
        </w:rPr>
        <w:t xml:space="preserve">签约仪式领导讲话稿篇四</w:t>
      </w:r>
    </w:p>
    <w:p>
      <w:pPr>
        <w:ind w:left="0" w:right="0" w:firstLine="560"/>
        <w:spacing w:before="450" w:after="450" w:line="312" w:lineRule="auto"/>
      </w:pPr>
      <w:r>
        <w:rPr>
          <w:rFonts w:ascii="宋体" w:hAnsi="宋体" w:eastAsia="宋体" w:cs="宋体"/>
          <w:color w:val="000"/>
          <w:sz w:val="28"/>
          <w:szCs w:val="28"/>
        </w:rPr>
        <w:t xml:space="preserve">大家下午好!新春将至，万物复苏。在这喜庆祥和的日子里，在这风光旖旎的湖畔，我们满怀喜悦地迎来了轿辰集团和澳大利亚bufori汽车公司的签约仪式，bufori中国总经销公司将正式成立，落户**区**镇。在此，请允许我代表**区对外贸易经济合作局对这一项目的签约表示最热烈的祝贺!</w:t>
      </w:r>
    </w:p>
    <w:p>
      <w:pPr>
        <w:ind w:left="0" w:right="0" w:firstLine="560"/>
        <w:spacing w:before="450" w:after="450" w:line="312" w:lineRule="auto"/>
      </w:pPr>
      <w:r>
        <w:rPr>
          <w:rFonts w:ascii="宋体" w:hAnsi="宋体" w:eastAsia="宋体" w:cs="宋体"/>
          <w:color w:val="000"/>
          <w:sz w:val="28"/>
          <w:szCs w:val="28"/>
        </w:rPr>
        <w:t xml:space="preserve">面积1346平方公里，人口79万，东南西三面与**市区紧紧接壤，素有港城“门户”之称，具有无以伦比的区位优势。是一个古老又年轻的城市，既传承了悠久灿烂的历史文化，又洋溢着现代文明的时尚气息。改革开放特别是20xx年撤县设区以来，在“敢为、求实、争先”精神的引领下，依靠工业化和城市化的强力引擎，在经济社会发展进程中创造了辉煌的业绩。20xx年人均gdp88792元;财政一般预算收入145亿元，位于浙江省首位;全社会固定资产投资达到302亿元。全区拥有规上企业3000余家，上亿企业300余家。外贸自营进出口额75亿美元，开放型经济走在全省、全市前列。</w:t>
      </w:r>
    </w:p>
    <w:p>
      <w:pPr>
        <w:ind w:left="0" w:right="0" w:firstLine="560"/>
        <w:spacing w:before="450" w:after="450" w:line="312" w:lineRule="auto"/>
      </w:pPr>
      <w:r>
        <w:rPr>
          <w:rFonts w:ascii="宋体" w:hAnsi="宋体" w:eastAsia="宋体" w:cs="宋体"/>
          <w:color w:val="000"/>
          <w:sz w:val="28"/>
          <w:szCs w:val="28"/>
        </w:rPr>
        <w:t xml:space="preserve">不仅经济发达，产业雄厚，是经济最具活力的地区之一，而且生活便利，社会和谐，是投资创业和居住休闲的最佳之地。特别是在对外开放中，始终以“亲商、爱商、安商、富商”的服务理念，努力营造良好的投资氛围;以“诚信、宽容、合作、共赢”的宽广胸襟，努力融入世界经济一体化，积极参与国际经济大循环。今日的，正顺应工业化、城市化、信息化、市场化和国际化的趋势，以一贯坚持的开放理念，蓬勃发展的产业经济，不断拓展的发展空间，着力将自身打造成为现代化的品质新城区。</w:t>
      </w:r>
    </w:p>
    <w:p>
      <w:pPr>
        <w:ind w:left="0" w:right="0" w:firstLine="560"/>
        <w:spacing w:before="450" w:after="450" w:line="312" w:lineRule="auto"/>
      </w:pPr>
      <w:r>
        <w:rPr>
          <w:rFonts w:ascii="宋体" w:hAnsi="宋体" w:eastAsia="宋体" w:cs="宋体"/>
          <w:color w:val="000"/>
          <w:sz w:val="28"/>
          <w:szCs w:val="28"/>
        </w:rPr>
        <w:t xml:space="preserve">bufori汽车公司始创于1986年的澳大利亚悉尼，以生产个性化的、纯手工打造的豪华古典老爷车著称，并融合了赛车的技术，应用最好的材料，最尖端的科技，纯手工为客户量身定做每一辆车。二十几年来，bufori汽车公司的产品一直以良好的信誉和独特的设计立足于全球车市，每款新车的推出都能吸引世界各地关注的眼光。在澳大利亚，bufori也是唯一能够冠上“澳洲生产”字样的汽车制造商。</w:t>
      </w:r>
    </w:p>
    <w:p>
      <w:pPr>
        <w:ind w:left="0" w:right="0" w:firstLine="560"/>
        <w:spacing w:before="450" w:after="450" w:line="312" w:lineRule="auto"/>
      </w:pPr>
      <w:r>
        <w:rPr>
          <w:rFonts w:ascii="宋体" w:hAnsi="宋体" w:eastAsia="宋体" w:cs="宋体"/>
          <w:color w:val="000"/>
          <w:sz w:val="28"/>
          <w:szCs w:val="28"/>
        </w:rPr>
        <w:t xml:space="preserve">轿辰集团有限公司成立于20xx年1月8日，是**地区规模最大的汽车销售服务企业，也是华东地区最具竞争力的汽车销售服务商之一，曾获得“全国超级汽车营销集团”、“全国民营500强”等荣誉称号。集团旗下拥有20余家子公司，代理经营宝马，一汽奥迪等品牌，涉足整车销售、汽车维修等业务领域，并努力为客户提供创新的、专业的、个性化服务产品及标准化的服务流程。</w:t>
      </w:r>
    </w:p>
    <w:p>
      <w:pPr>
        <w:ind w:left="0" w:right="0" w:firstLine="560"/>
        <w:spacing w:before="450" w:after="450" w:line="312" w:lineRule="auto"/>
      </w:pPr>
      <w:r>
        <w:rPr>
          <w:rFonts w:ascii="宋体" w:hAnsi="宋体" w:eastAsia="宋体" w:cs="宋体"/>
          <w:color w:val="000"/>
          <w:sz w:val="28"/>
          <w:szCs w:val="28"/>
        </w:rPr>
        <w:t xml:space="preserve">此次bufori汽车公司与轿辰集团的合作是一次强强联合，具有非常重要的意义。它将有利于bufori汽车公司逐渐为中国客户所熟识，进而开辟广阔的中国市场;它将有利于轿辰集团学习先进的汽车销售服务理念，使其不断向着汽车后服务市场解决方案提供商和创新型汽车服务专家的方向而前进。同时，bufori中国总经销公司正式落户**区，也必将带动汽车及零部件制造产业乃至整个产业发展格局的优化升级，提升影响力和知名度。因此，我们希望bufori汽车公司与轿辰集团在合作中能够优势互补，资源共享，共谋发展，努力使该项目成为投资各方新的经济增长点和经济发展中的一个新亮点。</w:t>
      </w:r>
    </w:p>
    <w:p>
      <w:pPr>
        <w:ind w:left="0" w:right="0" w:firstLine="560"/>
        <w:spacing w:before="450" w:after="450" w:line="312" w:lineRule="auto"/>
      </w:pPr>
      <w:r>
        <w:rPr>
          <w:rFonts w:ascii="宋体" w:hAnsi="宋体" w:eastAsia="宋体" w:cs="宋体"/>
          <w:color w:val="000"/>
          <w:sz w:val="28"/>
          <w:szCs w:val="28"/>
        </w:rPr>
        <w:t xml:space="preserve">最后，再次祝愿签约双方合作愉快，共赢发展。祝愿各位领导和来宾新春快乐，心想事成。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2024-09-20T22:41:19+08:00</dcterms:created>
  <dcterms:modified xsi:type="dcterms:W3CDTF">2024-09-20T22:41:19+08:00</dcterms:modified>
</cp:coreProperties>
</file>

<file path=docProps/custom.xml><?xml version="1.0" encoding="utf-8"?>
<Properties xmlns="http://schemas.openxmlformats.org/officeDocument/2006/custom-properties" xmlns:vt="http://schemas.openxmlformats.org/officeDocument/2006/docPropsVTypes"/>
</file>