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刑侦支队侦查科副科长竞职演讲稿</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刑侦支队侦查科副科长竞职演讲稿文章标题：刑侦支队侦查科副科长竞职演讲稿我此次竞争刑侦支队侦查科副科长职位，主要是以下几方面的考虑：一、在思想政治方面通过参加“三个代表”的学教活动，结合公安机关开展的“三项教育”，提高了思想政治素质，更加坚立...</w:t>
      </w:r>
    </w:p>
    <w:p>
      <w:pPr>
        <w:ind w:left="0" w:right="0" w:firstLine="560"/>
        <w:spacing w:before="450" w:after="450" w:line="312" w:lineRule="auto"/>
      </w:pPr>
      <w:r>
        <w:rPr>
          <w:rFonts w:ascii="宋体" w:hAnsi="宋体" w:eastAsia="宋体" w:cs="宋体"/>
          <w:color w:val="000"/>
          <w:sz w:val="28"/>
          <w:szCs w:val="28"/>
        </w:rPr>
        <w:t xml:space="preserve">刑侦支队侦查科副科长竞职演讲稿</w:t>
      </w:r>
    </w:p>
    <w:p>
      <w:pPr>
        <w:ind w:left="0" w:right="0" w:firstLine="560"/>
        <w:spacing w:before="450" w:after="450" w:line="312" w:lineRule="auto"/>
      </w:pPr>
      <w:r>
        <w:rPr>
          <w:rFonts w:ascii="宋体" w:hAnsi="宋体" w:eastAsia="宋体" w:cs="宋体"/>
          <w:color w:val="000"/>
          <w:sz w:val="28"/>
          <w:szCs w:val="28"/>
        </w:rPr>
        <w:t xml:space="preserve">文章标题：刑侦支队侦查科副科长竞职演讲稿</w:t>
      </w:r>
    </w:p>
    <w:p>
      <w:pPr>
        <w:ind w:left="0" w:right="0" w:firstLine="560"/>
        <w:spacing w:before="450" w:after="450" w:line="312" w:lineRule="auto"/>
      </w:pPr>
      <w:r>
        <w:rPr>
          <w:rFonts w:ascii="宋体" w:hAnsi="宋体" w:eastAsia="宋体" w:cs="宋体"/>
          <w:color w:val="000"/>
          <w:sz w:val="28"/>
          <w:szCs w:val="28"/>
        </w:rPr>
        <w:t xml:space="preserve">我此次竞争刑侦支队侦查科副科长职位，主要是以下几方面的考虑：</w:t>
      </w:r>
    </w:p>
    <w:p>
      <w:pPr>
        <w:ind w:left="0" w:right="0" w:firstLine="560"/>
        <w:spacing w:before="450" w:after="450" w:line="312" w:lineRule="auto"/>
      </w:pPr>
      <w:r>
        <w:rPr>
          <w:rFonts w:ascii="宋体" w:hAnsi="宋体" w:eastAsia="宋体" w:cs="宋体"/>
          <w:color w:val="000"/>
          <w:sz w:val="28"/>
          <w:szCs w:val="28"/>
        </w:rPr>
        <w:t xml:space="preserve">一、在思想政治方面通过参加“三个代表”的学教活动，结合公安机关开展的“三项教育”，提高了思想政治素质，更加坚立了自已的政治思想立场，无论在思想上、行动上都与党中央保持高度一致，牢固树立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有一定的刑侦工作经验和组织协调能力。刑事侦察工作就是与人打交道的工作。要求密切联系群众、依靠群众，熟悉社会方方面面情况。几年的刑侦工作不但使我学有所用，而且在业务工作中积累了一定的经验，组织协调能力得到了很大的提高。参与、协助、指导督办多起重特大案件的侦破，在“打黑除恶”专项斗争中，成功抓获持枪杀人犯罪嫌疑人XXX，荣立三等功一次。</w:t>
      </w:r>
    </w:p>
    <w:p>
      <w:pPr>
        <w:ind w:left="0" w:right="0" w:firstLine="560"/>
        <w:spacing w:before="450" w:after="450" w:line="312" w:lineRule="auto"/>
      </w:pPr>
      <w:r>
        <w:rPr>
          <w:rFonts w:ascii="宋体" w:hAnsi="宋体" w:eastAsia="宋体" w:cs="宋体"/>
          <w:color w:val="000"/>
          <w:sz w:val="28"/>
          <w:szCs w:val="28"/>
        </w:rPr>
        <w:t xml:space="preserve">三、热爱刑侦工作。刑侦工作的挑战性、危险性以及长期的出差办案、熬夜加班，都没有让我胆怯退缩和有丝毫怨言，却更加激发了我刻苦钻研业务知识、苦练擒敌本领的热情，不断把所学的理论知识与实际工作相结合，勤于思考、擅于总结工作经验，以适应今后更为严峻的社会治安形势需要。</w:t>
      </w:r>
    </w:p>
    <w:p>
      <w:pPr>
        <w:ind w:left="0" w:right="0" w:firstLine="560"/>
        <w:spacing w:before="450" w:after="450" w:line="312" w:lineRule="auto"/>
      </w:pPr>
      <w:r>
        <w:rPr>
          <w:rFonts w:ascii="宋体" w:hAnsi="宋体" w:eastAsia="宋体" w:cs="宋体"/>
          <w:color w:val="000"/>
          <w:sz w:val="28"/>
          <w:szCs w:val="28"/>
        </w:rPr>
        <w:t xml:space="preserve">四、具备良好的身体素质和敏锐的观察分析能力。28岁的我，既年青好胜，又不乏沉着稳重。纷繁复杂的刑侦工作，不仅要求具备良好的身体素质，而且更要有清醒的头脑、敏锐的观察分析能力。脑筋灵活、体魄健壮、勇敢果断更是我竞争刑侦支队侦察科副科长的优势。</w:t>
      </w:r>
    </w:p>
    <w:p>
      <w:pPr>
        <w:ind w:left="0" w:right="0" w:firstLine="560"/>
        <w:spacing w:before="450" w:after="450" w:line="312" w:lineRule="auto"/>
      </w:pPr>
      <w:r>
        <w:rPr>
          <w:rFonts w:ascii="宋体" w:hAnsi="宋体" w:eastAsia="宋体" w:cs="宋体"/>
          <w:color w:val="000"/>
          <w:sz w:val="28"/>
          <w:szCs w:val="28"/>
        </w:rPr>
        <w:t xml:space="preserve">如果这次我能竞争上刑侦支队侦查科副科长的职位，我将珍惜这个难得的锻炼机会，不辜负局党委和各位同志的厚望，努力做到以下几点：</w:t>
      </w:r>
    </w:p>
    <w:p>
      <w:pPr>
        <w:ind w:left="0" w:right="0" w:firstLine="560"/>
        <w:spacing w:before="450" w:after="450" w:line="312" w:lineRule="auto"/>
      </w:pPr>
      <w:r>
        <w:rPr>
          <w:rFonts w:ascii="宋体" w:hAnsi="宋体" w:eastAsia="宋体" w:cs="宋体"/>
          <w:color w:val="000"/>
          <w:sz w:val="28"/>
          <w:szCs w:val="28"/>
        </w:rPr>
        <w:t xml:space="preserve">一、加强学习，在政治思想上坚持以江总书记“三个代表”重要思想为指针，努力提高自己的思想道德水平和个人修养，牢固树立“全心全意为人民服务”的宗旨，恪尽职守，廉洁奉公，树立正确的人生观、世界观、价值观。在业务学习上，针对我X办案质量批捕率低、准诉率低、退查率高的实际，找出查办案件工作中存在的问题和差距，协助科长研究制定提高办案质量的措施和对策，结合办案实际，组织学习执法办案业务和办案技能，切实提高办案质量。</w:t>
      </w:r>
    </w:p>
    <w:p>
      <w:pPr>
        <w:ind w:left="0" w:right="0" w:firstLine="560"/>
        <w:spacing w:before="450" w:after="450" w:line="312" w:lineRule="auto"/>
      </w:pPr>
      <w:r>
        <w:rPr>
          <w:rFonts w:ascii="宋体" w:hAnsi="宋体" w:eastAsia="宋体" w:cs="宋体"/>
          <w:color w:val="000"/>
          <w:sz w:val="28"/>
          <w:szCs w:val="28"/>
        </w:rPr>
        <w:t xml:space="preserve">二、摆正位置，当好副手，协助科长完成各项工作，做到到位不越位，工作中勇挑重担，真正发挥自已的主观能动性。</w:t>
      </w:r>
    </w:p>
    <w:p>
      <w:pPr>
        <w:ind w:left="0" w:right="0" w:firstLine="560"/>
        <w:spacing w:before="450" w:after="450" w:line="312" w:lineRule="auto"/>
      </w:pPr>
      <w:r>
        <w:rPr>
          <w:rFonts w:ascii="宋体" w:hAnsi="宋体" w:eastAsia="宋体" w:cs="宋体"/>
          <w:color w:val="000"/>
          <w:sz w:val="28"/>
          <w:szCs w:val="28"/>
        </w:rPr>
        <w:t xml:space="preserve">三、抓好侦查破案工作，力争多破案、快破案、破大案。人民群众对公安机关的认识主要来源于侦察破案，只要案件破得快，打击犯罪拳头重，人民群众有安全感，公安机关的威信就高。当前，社会治安形势日趋严峻，有组织犯罪、严重暴力犯罪日益突出，高智能、高科技犯罪层出不穷，给我们公安刑侦工作带来了新的考验，特别是针对我X近期带地方特点的涉暴案件、恶性杀人案、撬盗保险柜案件尤为突出的现状，找出特点、规律，不断研究和改进加强刑侦工作的新举措，制定切实可行的方案，力争做到及时打击、有效防范。</w:t>
      </w:r>
    </w:p>
    <w:p>
      <w:pPr>
        <w:ind w:left="0" w:right="0" w:firstLine="560"/>
        <w:spacing w:before="450" w:after="450" w:line="312" w:lineRule="auto"/>
      </w:pPr>
      <w:r>
        <w:rPr>
          <w:rFonts w:ascii="宋体" w:hAnsi="宋体" w:eastAsia="宋体" w:cs="宋体"/>
          <w:color w:val="000"/>
          <w:sz w:val="28"/>
          <w:szCs w:val="28"/>
        </w:rPr>
        <w:t xml:space="preserve">四、树立严格、公正、文明执法的法制观念。刑侦支队侦查科作为全X刑侦工作的龙头单位，直接代表着全X刑警的整体形象，在办案执法中，一定要带好头、起表率作用。首先要守法，加强自身教育，坚决杜绝耍特权、刑迅逼供、滥用枪支警械和强制措施的现象发生，努力树立一个良好的执法形象。</w:t>
      </w:r>
    </w:p>
    <w:p>
      <w:pPr>
        <w:ind w:left="0" w:right="0" w:firstLine="560"/>
        <w:spacing w:before="450" w:after="450" w:line="312" w:lineRule="auto"/>
      </w:pPr>
      <w:r>
        <w:rPr>
          <w:rFonts w:ascii="宋体" w:hAnsi="宋体" w:eastAsia="宋体" w:cs="宋体"/>
          <w:color w:val="000"/>
          <w:sz w:val="28"/>
          <w:szCs w:val="28"/>
        </w:rPr>
        <w:t xml:space="preserve">五、切实转变工作作风，加强指导能力。要切实转变机关工作作风，增强服务意识，多下基层、多调查研究，掌握我X刑事犯罪的新动态、新特点，加大指导、督办案件力度。彻底扭转长期以来基层反映的工作作风不扎实、指导能力低的工作局面。</w:t>
      </w:r>
    </w:p>
    <w:p>
      <w:pPr>
        <w:ind w:left="0" w:right="0" w:firstLine="560"/>
        <w:spacing w:before="450" w:after="450" w:line="312" w:lineRule="auto"/>
      </w:pPr>
      <w:r>
        <w:rPr>
          <w:rFonts w:ascii="宋体" w:hAnsi="宋体" w:eastAsia="宋体" w:cs="宋体"/>
          <w:color w:val="000"/>
          <w:sz w:val="28"/>
          <w:szCs w:val="28"/>
        </w:rPr>
        <w:t xml:space="preserve">六、加强协作，形成打击刑事犯罪的合力。积极配合科领导、支队领导处理好与各部门、各县市、各警种以及检、法机关的关系，以便充分发挥打击刑事犯罪的整体作战优势，有效打击跨区域、跳跃式、流窜性犯罪。</w:t>
      </w:r>
    </w:p>
    <w:p>
      <w:pPr>
        <w:ind w:left="0" w:right="0" w:firstLine="560"/>
        <w:spacing w:before="450" w:after="450" w:line="312" w:lineRule="auto"/>
      </w:pPr>
      <w:r>
        <w:rPr>
          <w:rFonts w:ascii="宋体" w:hAnsi="宋体" w:eastAsia="宋体" w:cs="宋体"/>
          <w:color w:val="000"/>
          <w:sz w:val="28"/>
          <w:szCs w:val="28"/>
        </w:rPr>
        <w:t xml:space="preserve">诚然，每个人都渴望成功，但是如果这次竞争不上，我也不会气馁，因为这正说明自已还存在很多不足。同时，通过这次竞争上岗，我也得到了锻炼和提高，这本身也是一种收获，我将会一如既往，找出差距，迎头赶上，以更高的政治责任感和使命感迎接新的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《刑侦支队侦查科副科长竞职演讲稿》来源于范文网网，欢迎阅读刑侦支队侦查科副科长竞职演讲稿。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2024-09-20T22:32:27+08:00</dcterms:created>
  <dcterms:modified xsi:type="dcterms:W3CDTF">2024-09-20T22:32:27+08:00</dcterms:modified>
</cp:coreProperties>
</file>

<file path=docProps/custom.xml><?xml version="1.0" encoding="utf-8"?>
<Properties xmlns="http://schemas.openxmlformats.org/officeDocument/2006/custom-properties" xmlns:vt="http://schemas.openxmlformats.org/officeDocument/2006/docPropsVTypes"/>
</file>