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电缆购销合同</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合同编号：＿＿＿　　立合同人：＿＿（需方）（以下简称甲方）　　＿＿＿＿＿＿＿（供方）（以下简称乙方）　　经协商同意，根据中华人民共和国经济法的规定，订立合同如下：　　第一条 甲方向乙方订货总值为人民币＿＿元。其产品名称、规格、质量（技术...</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立合同人：＿＿（需方）（以下简称甲方）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　　第二条 产品包装规格及费用＿＿＿＿＿＿＿</w:t>
      </w:r>
    </w:p>
    <w:p>
      <w:pPr>
        <w:ind w:left="0" w:right="0" w:firstLine="560"/>
        <w:spacing w:before="450" w:after="450" w:line="312" w:lineRule="auto"/>
      </w:pPr>
      <w:r>
        <w:rPr>
          <w:rFonts w:ascii="宋体" w:hAnsi="宋体" w:eastAsia="宋体" w:cs="宋体"/>
          <w:color w:val="000"/>
          <w:sz w:val="28"/>
          <w:szCs w:val="28"/>
        </w:rPr>
        <w:t xml:space="preserve">　　第三条 验收方法＿＿＿＿＿＿</w:t>
      </w:r>
    </w:p>
    <w:p>
      <w:pPr>
        <w:ind w:left="0" w:right="0" w:firstLine="560"/>
        <w:spacing w:before="450" w:after="450" w:line="312" w:lineRule="auto"/>
      </w:pPr>
      <w:r>
        <w:rPr>
          <w:rFonts w:ascii="宋体" w:hAnsi="宋体" w:eastAsia="宋体" w:cs="宋体"/>
          <w:color w:val="000"/>
          <w:sz w:val="28"/>
          <w:szCs w:val="28"/>
        </w:rPr>
        <w:t xml:space="preserve">　　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　　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第五条 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w:t>
      </w:r>
    </w:p>
    <w:p>
      <w:pPr>
        <w:ind w:left="0" w:right="0" w:firstLine="560"/>
        <w:spacing w:before="450" w:after="450" w:line="312" w:lineRule="auto"/>
      </w:pPr>
      <w:r>
        <w:rPr>
          <w:rFonts w:ascii="宋体" w:hAnsi="宋体" w:eastAsia="宋体" w:cs="宋体"/>
          <w:color w:val="000"/>
          <w:sz w:val="28"/>
          <w:szCs w:val="28"/>
        </w:rPr>
        <w:t xml:space="preserve">　　第六条 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　　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　　同部分总额x ％的补偿金。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　　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　　第十条 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　　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　　一方赔偿一切损失。</w:t>
      </w:r>
    </w:p>
    <w:p>
      <w:pPr>
        <w:ind w:left="0" w:right="0" w:firstLine="560"/>
        <w:spacing w:before="450" w:after="450" w:line="312" w:lineRule="auto"/>
      </w:pPr>
      <w:r>
        <w:rPr>
          <w:rFonts w:ascii="宋体" w:hAnsi="宋体" w:eastAsia="宋体" w:cs="宋体"/>
          <w:color w:val="000"/>
          <w:sz w:val="28"/>
          <w:szCs w:val="28"/>
        </w:rPr>
        <w:t xml:space="preserve">　　第十一条 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　　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　　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 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　　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　　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　　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　　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 本合同共一式＿＿份，由甲、乙双方各执正本一份、副本＿＿份，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　　并报双方主管部门各一份。</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经办人：＿＿（盖章）　　　经办人：＿＿（盖章）</w:t>
      </w:r>
    </w:p>
    <w:p>
      <w:pPr>
        <w:ind w:left="0" w:right="0" w:firstLine="560"/>
        <w:spacing w:before="450" w:after="450" w:line="312" w:lineRule="auto"/>
      </w:pPr>
      <w:r>
        <w:rPr>
          <w:rFonts w:ascii="宋体" w:hAnsi="宋体" w:eastAsia="宋体" w:cs="宋体"/>
          <w:color w:val="000"/>
          <w:sz w:val="28"/>
          <w:szCs w:val="28"/>
        </w:rPr>
        <w:t xml:space="preserve">　　负责人：＿＿（盖章）　　　负责人：＿＿（盖章）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开户银行、帐号：＿＿＿＿　开户银行、帐户＿＿＿＿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2024-09-20T12:19:33+08:00</dcterms:created>
  <dcterms:modified xsi:type="dcterms:W3CDTF">2024-09-20T12:19:33+08:00</dcterms:modified>
</cp:coreProperties>
</file>

<file path=docProps/custom.xml><?xml version="1.0" encoding="utf-8"?>
<Properties xmlns="http://schemas.openxmlformats.org/officeDocument/2006/custom-properties" xmlns:vt="http://schemas.openxmlformats.org/officeDocument/2006/docPropsVTypes"/>
</file>