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最新个人护理工作总结简短(七篇)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个人护理工作总结简短篇二</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个人护理工作总结简短篇三</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１.改进查对方式，将传统的称呼病人床号、姓名，改为问病人姓名，让病人主动回答，避免查对差错发生的可能性；２.改进备皮方法，使用一次性备皮刀，撤消民用备皮刀，将滑石粉润滑备皮改为肥皂液润滑备皮，提高工作效率和备皮效果；３.推广使用家属陪护椅，只象征收取使用费，为病人提供很大方便；４.建立护士交流沟通本，将日常工作质量控制内容，传达会议内容，交接须注意事项等写入沟通本，各班参阅，减少须开会才能传达的周期长、不能及时改进的弊端，达到质量持续及时改进目的。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个人护理工作总结简短篇五</w:t>
      </w:r>
    </w:p>
    <w:p>
      <w:pPr>
        <w:ind w:left="0" w:right="0" w:firstLine="560"/>
        <w:spacing w:before="450" w:after="450" w:line="312" w:lineRule="auto"/>
      </w:pPr>
      <w:r>
        <w:rPr>
          <w:rFonts w:ascii="宋体" w:hAnsi="宋体" w:eastAsia="宋体" w:cs="宋体"/>
          <w:color w:val="000"/>
          <w:sz w:val="28"/>
          <w:szCs w:val="28"/>
        </w:rPr>
        <w:t xml:space="preserve">首先深深感谢我所在体外循环团队以及手术室全体同仁和老师。特别要感谢我敬爱的主任和牛老师。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一、遵守各项护理操作的流程和工作制度，认真仔细完成每台手术的体外辅机工作。从物品的准备到机器的装置。严谨工作，以患者的手术需要和医生的手术习惯为重，克服困难保证转机的顺利和安全。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个人护理工作总结简短篇六</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w:t>
      </w:r>
    </w:p>
    <w:p>
      <w:pPr>
        <w:ind w:left="0" w:right="0" w:firstLine="560"/>
        <w:spacing w:before="450" w:after="450" w:line="312" w:lineRule="auto"/>
      </w:pPr>
      <w:r>
        <w:rPr>
          <w:rFonts w:ascii="宋体" w:hAnsi="宋体" w:eastAsia="宋体" w:cs="宋体"/>
          <w:color w:val="000"/>
          <w:sz w:val="28"/>
          <w:szCs w:val="28"/>
        </w:rPr>
        <w:t xml:space="preserve">2、一级护理合格率x%;</w:t>
      </w:r>
    </w:p>
    <w:p>
      <w:pPr>
        <w:ind w:left="0" w:right="0" w:firstLine="560"/>
        <w:spacing w:before="450" w:after="450" w:line="312" w:lineRule="auto"/>
      </w:pPr>
      <w:r>
        <w:rPr>
          <w:rFonts w:ascii="宋体" w:hAnsi="宋体" w:eastAsia="宋体" w:cs="宋体"/>
          <w:color w:val="000"/>
          <w:sz w:val="28"/>
          <w:szCs w:val="28"/>
        </w:rPr>
        <w:t xml:space="preserve">3、护士长管理考核合格率x%;</w:t>
      </w:r>
    </w:p>
    <w:p>
      <w:pPr>
        <w:ind w:left="0" w:right="0" w:firstLine="560"/>
        <w:spacing w:before="450" w:after="450" w:line="312" w:lineRule="auto"/>
      </w:pPr>
      <w:r>
        <w:rPr>
          <w:rFonts w:ascii="宋体" w:hAnsi="宋体" w:eastAsia="宋体" w:cs="宋体"/>
          <w:color w:val="000"/>
          <w:sz w:val="28"/>
          <w:szCs w:val="28"/>
        </w:rPr>
        <w:t xml:space="preserve">4、夜间护理质量检查x%;</w:t>
      </w:r>
    </w:p>
    <w:p>
      <w:pPr>
        <w:ind w:left="0" w:right="0" w:firstLine="560"/>
        <w:spacing w:before="450" w:after="450" w:line="312" w:lineRule="auto"/>
      </w:pPr>
      <w:r>
        <w:rPr>
          <w:rFonts w:ascii="宋体" w:hAnsi="宋体" w:eastAsia="宋体" w:cs="宋体"/>
          <w:color w:val="000"/>
          <w:sz w:val="28"/>
          <w:szCs w:val="28"/>
        </w:rPr>
        <w:t xml:space="preserve">5、抢救物品管理合格率x%;</w:t>
      </w:r>
    </w:p>
    <w:p>
      <w:pPr>
        <w:ind w:left="0" w:right="0" w:firstLine="560"/>
        <w:spacing w:before="450" w:after="450" w:line="312" w:lineRule="auto"/>
      </w:pPr>
      <w:r>
        <w:rPr>
          <w:rFonts w:ascii="宋体" w:hAnsi="宋体" w:eastAsia="宋体" w:cs="宋体"/>
          <w:color w:val="000"/>
          <w:sz w:val="28"/>
          <w:szCs w:val="28"/>
        </w:rPr>
        <w:t xml:space="preserve">6、消毒隔离合格率x%;</w:t>
      </w:r>
    </w:p>
    <w:p>
      <w:pPr>
        <w:ind w:left="0" w:right="0" w:firstLine="560"/>
        <w:spacing w:before="450" w:after="450" w:line="312" w:lineRule="auto"/>
      </w:pPr>
      <w:r>
        <w:rPr>
          <w:rFonts w:ascii="宋体" w:hAnsi="宋体" w:eastAsia="宋体" w:cs="宋体"/>
          <w:color w:val="000"/>
          <w:sz w:val="28"/>
          <w:szCs w:val="28"/>
        </w:rPr>
        <w:t xml:space="preserve">7、护理文书书写合格率x%;</w:t>
      </w:r>
    </w:p>
    <w:p>
      <w:pPr>
        <w:ind w:left="0" w:right="0" w:firstLine="560"/>
        <w:spacing w:before="450" w:after="450" w:line="312" w:lineRule="auto"/>
      </w:pPr>
      <w:r>
        <w:rPr>
          <w:rFonts w:ascii="宋体" w:hAnsi="宋体" w:eastAsia="宋体" w:cs="宋体"/>
          <w:color w:val="000"/>
          <w:sz w:val="28"/>
          <w:szCs w:val="28"/>
        </w:rPr>
        <w:t xml:space="preserve">8、护理工作满意度x%;</w:t>
      </w:r>
    </w:p>
    <w:p>
      <w:pPr>
        <w:ind w:left="0" w:right="0" w:firstLine="560"/>
        <w:spacing w:before="450" w:after="450" w:line="312" w:lineRule="auto"/>
      </w:pPr>
      <w:r>
        <w:rPr>
          <w:rFonts w:ascii="宋体" w:hAnsi="宋体" w:eastAsia="宋体" w:cs="宋体"/>
          <w:color w:val="000"/>
          <w:sz w:val="28"/>
          <w:szCs w:val="28"/>
        </w:rPr>
        <w:t xml:space="preserve">9、护理人员技术操作合格率x%;</w:t>
      </w:r>
    </w:p>
    <w:p>
      <w:pPr>
        <w:ind w:left="0" w:right="0" w:firstLine="560"/>
        <w:spacing w:before="450" w:after="450" w:line="312" w:lineRule="auto"/>
      </w:pPr>
      <w:r>
        <w:rPr>
          <w:rFonts w:ascii="宋体" w:hAnsi="宋体" w:eastAsia="宋体" w:cs="宋体"/>
          <w:color w:val="000"/>
          <w:sz w:val="28"/>
          <w:szCs w:val="28"/>
        </w:rPr>
        <w:t xml:space="preserve">10、护理人员考试合格率x%;</w:t>
      </w:r>
    </w:p>
    <w:p>
      <w:pPr>
        <w:ind w:left="0" w:right="0" w:firstLine="560"/>
        <w:spacing w:before="450" w:after="450" w:line="312" w:lineRule="auto"/>
      </w:pPr>
      <w:r>
        <w:rPr>
          <w:rFonts w:ascii="宋体" w:hAnsi="宋体" w:eastAsia="宋体" w:cs="宋体"/>
          <w:color w:val="000"/>
          <w:sz w:val="28"/>
          <w:szCs w:val="28"/>
        </w:rPr>
        <w:t xml:space="preserve">11、常规器械消毒灭菌合格率x%;</w:t>
      </w:r>
    </w:p>
    <w:p>
      <w:pPr>
        <w:ind w:left="0" w:right="0" w:firstLine="560"/>
        <w:spacing w:before="450" w:after="450" w:line="312" w:lineRule="auto"/>
      </w:pPr>
      <w:r>
        <w:rPr>
          <w:rFonts w:ascii="宋体" w:hAnsi="宋体" w:eastAsia="宋体" w:cs="宋体"/>
          <w:color w:val="000"/>
          <w:sz w:val="28"/>
          <w:szCs w:val="28"/>
        </w:rPr>
        <w:t xml:space="preserve">12、一人一针一管一灭执行率x%;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(二)引进了x总医院护理教育学分管理软件，试行护理教育培训与护士工作考核信息化管理，将护士考核、工作质量、服务态度等以学分的形式进行管理，作为护士晋升、聘任、再次注册的重要依据。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合格率x%，护理技术操作考核x，合格率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(五)外出参加短训班及学术交流x次，外出学习人员回院后向护理部进行了口头或书面的学习情况汇报，并安排科内、院内学习传达x。但年初的培训计划未完成。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4、全院护理人员撰写护理论文x篇，其中x篇参加了全国第x届骨科护理学术交流，有x篇参加x地区学术交流，有x篇参加《x》第二十一次全国护理学术交流。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个人护理工作总结简短篇七</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2024-09-20T15:53:09+08:00</dcterms:created>
  <dcterms:modified xsi:type="dcterms:W3CDTF">2024-09-20T15:53:09+08:00</dcterms:modified>
</cp:coreProperties>
</file>

<file path=docProps/custom.xml><?xml version="1.0" encoding="utf-8"?>
<Properties xmlns="http://schemas.openxmlformats.org/officeDocument/2006/custom-properties" xmlns:vt="http://schemas.openxmlformats.org/officeDocument/2006/docPropsVTypes"/>
</file>