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党员两学一做个人学习年终工作总结范文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深入开展两学一做学习教育，必须制度化、经常化、规范化，要突出问题导向，聚焦问题查、对照问题改，下面是范文网为大家准备的党员两学一做个人学习年终工作总结，希望大家喜欢!      两学一做学习教育，基础在学，关键在做。做一名合格共产党员...</w:t>
      </w:r>
    </w:p>
    <w:p>
      <w:pPr>
        <w:ind w:left="0" w:right="0" w:firstLine="560"/>
        <w:spacing w:before="450" w:after="450" w:line="312" w:lineRule="auto"/>
      </w:pPr>
      <w:r>
        <w:rPr>
          <w:rFonts w:ascii="宋体" w:hAnsi="宋体" w:eastAsia="宋体" w:cs="宋体"/>
          <w:color w:val="000"/>
          <w:sz w:val="28"/>
          <w:szCs w:val="28"/>
        </w:rPr>
        <w:t xml:space="preserve">深入开展两学一做学习教育，必须制度化、经常化、规范化，要突出问题导向，聚焦问题查、对照问题改，下面是范文网为大家准备的党员两学一做个人学习年终工作总结，希望大家喜欢!</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做一名合格共产党员，要始终坚持以知促行，知行合一。做优秀共产党员，就要学得更多一些，学得更深一些。党章是政党的立党之本，党章作为我党内的行为准则和纪律约束，是党员言行的规范。不以规矩，无以成方圆，维护党章、学习党章是我们每一名共产党员的基本义务，是最根本的党规党法， 拓展学习内容， 提升思想认识。全面理解党的纲领，牢记入党誓词，牢记党的宗旨。严格遵守党章，是每个共产党员的义务。</w:t>
      </w:r>
    </w:p>
    <w:p>
      <w:pPr>
        <w:ind w:left="0" w:right="0" w:firstLine="560"/>
        <w:spacing w:before="450" w:after="450" w:line="312" w:lineRule="auto"/>
      </w:pPr>
      <w:r>
        <w:rPr>
          <w:rFonts w:ascii="宋体" w:hAnsi="宋体" w:eastAsia="宋体" w:cs="宋体"/>
          <w:color w:val="000"/>
          <w:sz w:val="28"/>
          <w:szCs w:val="28"/>
        </w:rPr>
        <w:t xml:space="preserve">在实际工作中不断深化思想认识，提高自身素质，及时总结工作中的经验做法和年终工作总结，将实践与理论有机结合，在学习中提高工作能力。学习党的历史，学习习近平同志关于党的历史的重要论述、学习革命先辈和先进典型，发挥正面典型激励作用，确保学有所用、以用促学，确保在与时俱进的时代浪潮中，共产党人能时刻走在前端，以勤奋扎实的工作能力、开拓创新的思想认识和全心全意为人民服务的宗旨意识做好群众工作。 创新学习方法，坚持学用结合。充分利用网站、媒体、社区讲堂的有效形式，重点学习新形势下的理论实际，有针对性的学习热点、难点问题。</w:t>
      </w:r>
    </w:p>
    <w:p>
      <w:pPr>
        <w:ind w:left="0" w:right="0" w:firstLine="560"/>
        <w:spacing w:before="450" w:after="450" w:line="312" w:lineRule="auto"/>
      </w:pPr>
      <w:r>
        <w:rPr>
          <w:rFonts w:ascii="宋体" w:hAnsi="宋体" w:eastAsia="宋体" w:cs="宋体"/>
          <w:color w:val="000"/>
          <w:sz w:val="28"/>
          <w:szCs w:val="28"/>
        </w:rPr>
        <w:t xml:space="preserve">党章要求我们要贯彻执行党的基本路线和各项方针、政策。因此，我作为一名预备党员，学习、遵守党章、党规，落脚点就是要立足本职工作，尽心尽责、乐于奉献、加强学习，争取早日成为一名合格的党员。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人生，不是戏剧，可在现实生活中，人们却真实地扮演着许多不同的角色。有些角色是与生俱来不可更改的，比如子女;有些角色是绝大多数人必须完成的，比如父母;还有些角色和身份是我们经过深思熟虑自己选择的，比如党员。当我们历经学习和考验终于成为党员中的一员后，却因为懒惰、懈怠等种种琐碎，慢慢在时光中淡忘了自己的初心和使命，越来越扮演不好自己选择的这个角色。</w:t>
      </w:r>
    </w:p>
    <w:p>
      <w:pPr>
        <w:ind w:left="0" w:right="0" w:firstLine="560"/>
        <w:spacing w:before="450" w:after="450" w:line="312" w:lineRule="auto"/>
      </w:pPr>
      <w:r>
        <w:rPr>
          <w:rFonts w:ascii="宋体" w:hAnsi="宋体" w:eastAsia="宋体" w:cs="宋体"/>
          <w:color w:val="000"/>
          <w:sz w:val="28"/>
          <w:szCs w:val="28"/>
        </w:rPr>
        <w:t xml:space="preserve">党的群众路线教育活动、三严三实和忠诚干净担当教育活动的开展，让我们重新审视了自己，也逐渐找回了初心。但依然有部分跟我们选择同样角色的人还在迷茫中，认为那些活动只是领导干部的事，跟自己并无关联。可既然当初是自己的选择，为什么今天却做不到尽职尽责，扮演不好这个角色了呢?归结起来，无非是对自己的角色定位还不准确，学不到位、做不尽心。</w:t>
      </w:r>
    </w:p>
    <w:p>
      <w:pPr>
        <w:ind w:left="0" w:right="0" w:firstLine="560"/>
        <w:spacing w:before="450" w:after="450" w:line="312" w:lineRule="auto"/>
      </w:pPr>
      <w:r>
        <w:rPr>
          <w:rFonts w:ascii="宋体" w:hAnsi="宋体" w:eastAsia="宋体" w:cs="宋体"/>
          <w:color w:val="000"/>
          <w:sz w:val="28"/>
          <w:szCs w:val="28"/>
        </w:rPr>
        <w:t xml:space="preserve">正如不是所有人都能成为功成名就的伟人一样，也不是所有的党员都可以成为优秀的模范标兵，更多的我们只是普通人，需要做的只是以一名普通合格党员的身份无愧于党和自己的选择。两学一做的适时提出，正是我们党针对新形势下党员现状提出的新要求和新定位，是每个党员应尽的职责和义务，是我们改进不足的重要途径，也是每一名普通党员必经的平凡之路。</w:t>
      </w:r>
    </w:p>
    <w:p>
      <w:pPr>
        <w:ind w:left="0" w:right="0" w:firstLine="560"/>
        <w:spacing w:before="450" w:after="450" w:line="312" w:lineRule="auto"/>
      </w:pPr>
      <w:r>
        <w:rPr>
          <w:rFonts w:ascii="宋体" w:hAnsi="宋体" w:eastAsia="宋体" w:cs="宋体"/>
          <w:color w:val="000"/>
          <w:sz w:val="28"/>
          <w:szCs w:val="28"/>
        </w:rPr>
        <w:t xml:space="preserve">当前是我们对照两学一做重新走好党员路的最佳时机，只有抓住学这个基础，方可迈开党员角色的关键第一步;只有守牢做这个关键，才能走好党员角色的今后每一步。不学党章党规，不学系列讲话，我们就会被惰性推向迷茫的深渊，逐渐遗忘一名党员最基本的要求是什么，搞不清楚自己应该做什么、不该做什么，能做什么、不能做什么，变得迈不开腿、走不动道。做合格党员是对党员角色最基本的要求，作为一名党员如果连自己的角色都把握不住，不能将学到的要求、学到的精神运用到做的实际，从根本上说就不配党员这个身份。</w:t>
      </w:r>
    </w:p>
    <w:p>
      <w:pPr>
        <w:ind w:left="0" w:right="0" w:firstLine="560"/>
        <w:spacing w:before="450" w:after="450" w:line="312" w:lineRule="auto"/>
      </w:pPr>
      <w:r>
        <w:rPr>
          <w:rFonts w:ascii="宋体" w:hAnsi="宋体" w:eastAsia="宋体" w:cs="宋体"/>
          <w:color w:val="000"/>
          <w:sz w:val="28"/>
          <w:szCs w:val="28"/>
        </w:rPr>
        <w:t xml:space="preserve">千里之行始于足下，足下之步积于跬步。不积学习的跬步何以至做的千里?两学为的就是打好学习的基础，改变党员宗旨意识淡薄、精神面貌不振、工作消极怠慢等不良面貌，增强看齐意识，还原一名普通党员应具备的基本素质。一做就是把学习掌握的精神实质运用到工作中，在政治上、思想上、作风上以党章的规程严格要求自己，做最普通的自己，从行为上扮演好合格党员这个角色，从自身的改变，确保党员大家庭整体素质的飞跃，走好党的事业每一步。</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从集中性教育活动向经常性教育延伸的重要举措。此项活动开展以来，高庄镇党委积极把这次学习教育作为一项政治任务，融入党员教育管理新常态，努力打造一支有信仰、有信念、有纪律、有担当的党员干部队伍，为推进全镇党建工作奠定扎实的组织基础。</w:t>
      </w:r>
    </w:p>
    <w:p>
      <w:pPr>
        <w:ind w:left="0" w:right="0" w:firstLine="560"/>
        <w:spacing w:before="450" w:after="450" w:line="312" w:lineRule="auto"/>
      </w:pPr>
      <w:r>
        <w:rPr>
          <w:rFonts w:ascii="宋体" w:hAnsi="宋体" w:eastAsia="宋体" w:cs="宋体"/>
          <w:color w:val="000"/>
          <w:sz w:val="28"/>
          <w:szCs w:val="28"/>
        </w:rPr>
        <w:t xml:space="preserve">为扎实推进两学一做活动的开展，召开了镇村干部两学一做专题培训会，邀请市委党校教师刘向奎、牛松杰就党章、中国梦只能有中国特色社会主义托起等内容进行了阐述，通过深入浅出的讲解以及身边的案例，着力警醒和解决一些党员理想信念模糊动摇的问题，让基层党员转变观念，能够积极了解村中情况，热心村中事务，关心村中发展，做合格党员。</w:t>
      </w:r>
    </w:p>
    <w:p>
      <w:pPr>
        <w:ind w:left="0" w:right="0" w:firstLine="560"/>
        <w:spacing w:before="450" w:after="450" w:line="312" w:lineRule="auto"/>
      </w:pPr>
      <w:r>
        <w:rPr>
          <w:rFonts w:ascii="宋体" w:hAnsi="宋体" w:eastAsia="宋体" w:cs="宋体"/>
          <w:color w:val="000"/>
          <w:sz w:val="28"/>
          <w:szCs w:val="28"/>
        </w:rPr>
        <w:t xml:space="preserve">专题培训会上，镇党委书记王涛就如何开展两学一做活动进行了安排部署，并提出明确要求，全镇干部职工要把两学一做教育当作当前和今后一段时期一项重要政治任务来抓，充分认识此项活动的重要性和必要性，制定学习方案，采取网络、集中学习、自学等多种学习方式，不断深入学习党章党规、习近平总书记系列讲话，坚定理想信念，进一步增强以人为本、服务为民的责任意识，坚定理想信念，在思想上、政治上、行动上同以习近平为总书记的党中央保持高度一致，严守党的政治纪律和政治规矩，把三严三实要求体现到修身律己、干事创业各个方面，以学促做，进一步强化自身的纪律和规矩意识，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file>