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学习“明示承诺制度”心得体会</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严格规范、富有效率、充满活力”是中国烟草的总体要求，严格规范是关键，三者相辅相成，通过近期的集中与分散学习，可以看出“明示承诺制度”就是把规范制度化，就能更有利于企业对员工的有效管理。从国家局2024年12字方针的提出，到戴局长在工作报告...</w:t>
      </w:r>
    </w:p>
    <w:p>
      <w:pPr>
        <w:ind w:left="0" w:right="0" w:firstLine="560"/>
        <w:spacing w:before="450" w:after="450" w:line="312" w:lineRule="auto"/>
      </w:pPr>
      <w:r>
        <w:rPr>
          <w:rFonts w:ascii="宋体" w:hAnsi="宋体" w:eastAsia="宋体" w:cs="宋体"/>
          <w:color w:val="000"/>
          <w:sz w:val="28"/>
          <w:szCs w:val="28"/>
        </w:rPr>
        <w:t xml:space="preserve">“严格规范、富有效率、充满活力”是中国烟草的总体要求，严格规范是关键，三者相辅相成，通过近期的集中与分散学习，可以看出“明示承诺制度”就是把规范制度化，就能更有利于企业对员工的有效管理。</w:t>
      </w:r>
    </w:p>
    <w:p>
      <w:pPr>
        <w:ind w:left="0" w:right="0" w:firstLine="560"/>
        <w:spacing w:before="450" w:after="450" w:line="312" w:lineRule="auto"/>
      </w:pPr>
      <w:r>
        <w:rPr>
          <w:rFonts w:ascii="宋体" w:hAnsi="宋体" w:eastAsia="宋体" w:cs="宋体"/>
          <w:color w:val="000"/>
          <w:sz w:val="28"/>
          <w:szCs w:val="28"/>
        </w:rPr>
        <w:t xml:space="preserve">从国家局2024年12字方针的提出，到戴局长在工作报告中提出的规范是企业发展的生命线，再到滁州烟草员工共同行为规范的编发，我们可以从中看出规范对一个企业发展的重要性。那么为何每个企业都如此重视规范化管理呢，我们先从什么是规范化管理及规范对一个企业发展的意义和作用谈起。</w:t>
      </w:r>
    </w:p>
    <w:p>
      <w:pPr>
        <w:ind w:left="0" w:right="0" w:firstLine="560"/>
        <w:spacing w:before="450" w:after="450" w:line="312" w:lineRule="auto"/>
      </w:pPr>
      <w:r>
        <w:rPr>
          <w:rFonts w:ascii="宋体" w:hAnsi="宋体" w:eastAsia="宋体" w:cs="宋体"/>
          <w:color w:val="000"/>
          <w:sz w:val="28"/>
          <w:szCs w:val="28"/>
        </w:rPr>
        <w:t xml:space="preserve">管理规范化是制定和实施管理操作规范以达到规范管理的过程。规范管理就是用管理操作规范进行管理，打个比方，就是“用圆规画圆”――用“管理圆规”画管理之圆。管理规范化是指管理者对自己的管理工作的规范化，而不是指管理者对被员工的体力劳动的规范化。</w:t>
      </w:r>
    </w:p>
    <w:p>
      <w:pPr>
        <w:ind w:left="0" w:right="0" w:firstLine="560"/>
        <w:spacing w:before="450" w:after="450" w:line="312" w:lineRule="auto"/>
      </w:pPr>
      <w:r>
        <w:rPr>
          <w:rFonts w:ascii="宋体" w:hAnsi="宋体" w:eastAsia="宋体" w:cs="宋体"/>
          <w:color w:val="000"/>
          <w:sz w:val="28"/>
          <w:szCs w:val="28"/>
        </w:rPr>
        <w:t xml:space="preserve">那么规范化管理的意义和作用何在呢?我们可以从三个方面来看，就管理层而言，管理规范化：一是提高管理者决策，避免随意性，消除盲点，减少无效劳动，减轻工作负担，降低成本;二是把管理者从大量重复繁琐的常规事务中解放出来，进行新的创造和变革，防止僵化、守旧、呆板、迟钝;三是帮助管理者持续提升素质，发展职业生涯。就企业而言，管理规范化能够;一是能克服企业无序状态，减少岗位之间的摩擦、推诿、扯皮;二是建立组织积累管理知识的平台，形成组织学习能力。就员工而言，一是通过规范可以提高工作效率，减少不必要的麻烦;二是规范化可以促进员工提升自身素质及业务知识学习，减少与客户之间的矛盾，进一步提高客户的满意度与忠诚度;三是企业通过规范化管理，也能使员工有安全感。总之，通过管理规范化能使管理层和员工最大程度的发挥效率，能进一步提高企业效益，达成企业价值最大化。</w:t>
      </w:r>
    </w:p>
    <w:p>
      <w:pPr>
        <w:ind w:left="0" w:right="0" w:firstLine="560"/>
        <w:spacing w:before="450" w:after="450" w:line="312" w:lineRule="auto"/>
      </w:pPr>
      <w:r>
        <w:rPr>
          <w:rFonts w:ascii="宋体" w:hAnsi="宋体" w:eastAsia="宋体" w:cs="宋体"/>
          <w:color w:val="000"/>
          <w:sz w:val="28"/>
          <w:szCs w:val="28"/>
        </w:rPr>
        <w:t xml:space="preserve">那么企业如何才能做到规范化管理呢?可以从以下几个方面做起，一是建立健全企业制度，有一套行之有效的管理制度是企业规范化管理的前提条件，但这种制度不能停留于理论，因为理论抽象，而应该是理论的操作化，要落到实处;也不能局限于经验，因为经验狭隘，而应该是经验的升华，要普遍适用;二是对现有工作岗位的工作进行规范化，并在企业发展中，不断变更与完善，使之更为员工所接受;三是对管理制度实施流程上做到规范，使规范性体现在普遍适用性和最优性上，不是只适用于一时一地一事，而是适用于各时各地各事。</w:t>
      </w:r>
    </w:p>
    <w:p>
      <w:pPr>
        <w:ind w:left="0" w:right="0" w:firstLine="560"/>
        <w:spacing w:before="450" w:after="450" w:line="312" w:lineRule="auto"/>
      </w:pPr>
      <w:r>
        <w:rPr>
          <w:rFonts w:ascii="宋体" w:hAnsi="宋体" w:eastAsia="宋体" w:cs="宋体"/>
          <w:color w:val="000"/>
          <w:sz w:val="28"/>
          <w:szCs w:val="28"/>
        </w:rPr>
        <w:t xml:space="preserve">总之规范化管理是企业发展根本，通过规范化管理也能进一步推动滁州烟草健康有序稳定发展的。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2024-09-21T04:30:44+08:00</dcterms:created>
  <dcterms:modified xsi:type="dcterms:W3CDTF">2024-09-21T04:30:44+08:00</dcterms:modified>
</cp:coreProperties>
</file>

<file path=docProps/custom.xml><?xml version="1.0" encoding="utf-8"?>
<Properties xmlns="http://schemas.openxmlformats.org/officeDocument/2006/custom-properties" xmlns:vt="http://schemas.openxmlformats.org/officeDocument/2006/docPropsVTypes"/>
</file>