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个体私营经济发展情况调研分析</w:t>
      </w:r>
      <w:bookmarkEnd w:id="1"/>
    </w:p>
    <w:p>
      <w:pPr>
        <w:jc w:val="center"/>
        <w:spacing w:before="0" w:after="450"/>
      </w:pPr>
      <w:r>
        <w:rPr>
          <w:rFonts w:ascii="Arial" w:hAnsi="Arial" w:eastAsia="Arial" w:cs="Arial"/>
          <w:color w:val="999999"/>
          <w:sz w:val="20"/>
          <w:szCs w:val="20"/>
        </w:rPr>
        <w:t xml:space="preserve">来源：网络  作者：玄霄绝艳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个体私营经济发展情况调研分析为了更全面掌握我镇个体私营经济的发展状况，更好的发挥个体私营经济的作用，近日，镇政府专门组织人员，协同工商、国税、地税及部分政协委员，对我镇个体私营经济发展状况进行了一次全面细致的调查。一、**镇基本情况**镇位...</w:t>
      </w:r>
    </w:p>
    <w:p>
      <w:pPr>
        <w:ind w:left="0" w:right="0" w:firstLine="560"/>
        <w:spacing w:before="450" w:after="450" w:line="312" w:lineRule="auto"/>
      </w:pPr>
      <w:r>
        <w:rPr>
          <w:rFonts w:ascii="宋体" w:hAnsi="宋体" w:eastAsia="宋体" w:cs="宋体"/>
          <w:color w:val="000"/>
          <w:sz w:val="28"/>
          <w:szCs w:val="28"/>
        </w:rPr>
        <w:t xml:space="preserve">个体私营经济发展情况调研分析</w:t>
      </w:r>
    </w:p>
    <w:p>
      <w:pPr>
        <w:ind w:left="0" w:right="0" w:firstLine="560"/>
        <w:spacing w:before="450" w:after="450" w:line="312" w:lineRule="auto"/>
      </w:pPr>
      <w:r>
        <w:rPr>
          <w:rFonts w:ascii="宋体" w:hAnsi="宋体" w:eastAsia="宋体" w:cs="宋体"/>
          <w:color w:val="000"/>
          <w:sz w:val="28"/>
          <w:szCs w:val="28"/>
        </w:rPr>
        <w:t xml:space="preserve">为了更全面掌握我镇个体私营经济的发展状况，更好的发挥个体私营经济的作用，近日，镇政府专门组织人员，协同工商、国税、地税及部分政协委员，对我镇个体私营经济发展状况进行了一次全面细致的调查。</w:t>
      </w:r>
    </w:p>
    <w:p>
      <w:pPr>
        <w:ind w:left="0" w:right="0" w:firstLine="560"/>
        <w:spacing w:before="450" w:after="450" w:line="312" w:lineRule="auto"/>
      </w:pPr>
      <w:r>
        <w:rPr>
          <w:rFonts w:ascii="宋体" w:hAnsi="宋体" w:eastAsia="宋体" w:cs="宋体"/>
          <w:color w:val="000"/>
          <w:sz w:val="28"/>
          <w:szCs w:val="28"/>
        </w:rPr>
        <w:t xml:space="preserve">一、**镇基本情况</w:t>
      </w:r>
    </w:p>
    <w:p>
      <w:pPr>
        <w:ind w:left="0" w:right="0" w:firstLine="560"/>
        <w:spacing w:before="450" w:after="450" w:line="312" w:lineRule="auto"/>
      </w:pPr>
      <w:r>
        <w:rPr>
          <w:rFonts w:ascii="宋体" w:hAnsi="宋体" w:eastAsia="宋体" w:cs="宋体"/>
          <w:color w:val="000"/>
          <w:sz w:val="28"/>
          <w:szCs w:val="28"/>
        </w:rPr>
        <w:t xml:space="preserve">**镇位于科右前旗的西北部，距旗政府的所在地70公里，行政面积556平方公里，辖19个行政村，69个自然屯，人口3.1万。镇内交通便利，通讯快速方便，丰富的矿产资源优势、优越的地理位置优势，是前旗重要的商品集散地之一。</w:t>
      </w:r>
    </w:p>
    <w:p>
      <w:pPr>
        <w:ind w:left="0" w:right="0" w:firstLine="560"/>
        <w:spacing w:before="450" w:after="450" w:line="312" w:lineRule="auto"/>
      </w:pPr>
      <w:r>
        <w:rPr>
          <w:rFonts w:ascii="宋体" w:hAnsi="宋体" w:eastAsia="宋体" w:cs="宋体"/>
          <w:color w:val="000"/>
          <w:sz w:val="28"/>
          <w:szCs w:val="28"/>
        </w:rPr>
        <w:t xml:space="preserve">二、个体私营经济发展现状</w:t>
      </w:r>
    </w:p>
    <w:p>
      <w:pPr>
        <w:ind w:left="0" w:right="0" w:firstLine="560"/>
        <w:spacing w:before="450" w:after="450" w:line="312" w:lineRule="auto"/>
      </w:pPr>
      <w:r>
        <w:rPr>
          <w:rFonts w:ascii="宋体" w:hAnsi="宋体" w:eastAsia="宋体" w:cs="宋体"/>
          <w:color w:val="000"/>
          <w:sz w:val="28"/>
          <w:szCs w:val="28"/>
        </w:rPr>
        <w:t xml:space="preserve">（一）行业分布情况</w:t>
      </w:r>
    </w:p>
    <w:p>
      <w:pPr>
        <w:ind w:left="0" w:right="0" w:firstLine="560"/>
        <w:spacing w:before="450" w:after="450" w:line="312" w:lineRule="auto"/>
      </w:pPr>
      <w:r>
        <w:rPr>
          <w:rFonts w:ascii="宋体" w:hAnsi="宋体" w:eastAsia="宋体" w:cs="宋体"/>
          <w:color w:val="000"/>
          <w:sz w:val="28"/>
          <w:szCs w:val="28"/>
        </w:rPr>
        <w:t xml:space="preserve">近年来，镇党委政府不断为个体私营经济发展创建“平台”，提供便利条件。在各级政府一系列优惠政策的支持下，我镇的个体私营经济不断发展壮大，无论是在单位数量方面，还是在经济总量方面，个体私营经济在全镇经济中均占有很重要的地位。对促进生产、拉动经济、扩大就业、增加税收以及方便人们生活发挥了重要作用，截至目前，全镇个体私营经济业主达245户，其中：餐饮业22 户，服务业17户，商业140户，修理业23户，生产加工业43户，从业人员达968人，吸纳就业人数700人，提供就业岗位700个，年营业总额1200万元。依托交通便利的优势，运输、餐饮、修理等服务行业的比例增大。</w:t>
      </w:r>
    </w:p>
    <w:p>
      <w:pPr>
        <w:ind w:left="0" w:right="0" w:firstLine="560"/>
        <w:spacing w:before="450" w:after="450" w:line="312" w:lineRule="auto"/>
      </w:pPr>
      <w:r>
        <w:rPr>
          <w:rFonts w:ascii="宋体" w:hAnsi="宋体" w:eastAsia="宋体" w:cs="宋体"/>
          <w:color w:val="000"/>
          <w:sz w:val="28"/>
          <w:szCs w:val="28"/>
        </w:rPr>
        <w:t xml:space="preserve">（二）个体私营经济在经济发展中的作用</w:t>
      </w:r>
    </w:p>
    <w:p>
      <w:pPr>
        <w:ind w:left="0" w:right="0" w:firstLine="560"/>
        <w:spacing w:before="450" w:after="450" w:line="312" w:lineRule="auto"/>
      </w:pPr>
      <w:r>
        <w:rPr>
          <w:rFonts w:ascii="宋体" w:hAnsi="宋体" w:eastAsia="宋体" w:cs="宋体"/>
          <w:color w:val="000"/>
          <w:sz w:val="28"/>
          <w:szCs w:val="28"/>
        </w:rPr>
        <w:t xml:space="preserve">个体私营经济的发展，在我镇经济建设和社会进步中发挥了重要作用：</w:t>
      </w:r>
    </w:p>
    <w:p>
      <w:pPr>
        <w:ind w:left="0" w:right="0" w:firstLine="560"/>
        <w:spacing w:before="450" w:after="450" w:line="312" w:lineRule="auto"/>
      </w:pPr>
      <w:r>
        <w:rPr>
          <w:rFonts w:ascii="宋体" w:hAnsi="宋体" w:eastAsia="宋体" w:cs="宋体"/>
          <w:color w:val="000"/>
          <w:sz w:val="28"/>
          <w:szCs w:val="28"/>
        </w:rPr>
        <w:t xml:space="preserve">一是拉动经济增长。仅２００7年，全镇个体私营经济实现产值1.2亿元，营业收入0.47亿元，纳税达37万元。</w:t>
      </w:r>
    </w:p>
    <w:p>
      <w:pPr>
        <w:ind w:left="0" w:right="0" w:firstLine="560"/>
        <w:spacing w:before="450" w:after="450" w:line="312" w:lineRule="auto"/>
      </w:pPr>
      <w:r>
        <w:rPr>
          <w:rFonts w:ascii="宋体" w:hAnsi="宋体" w:eastAsia="宋体" w:cs="宋体"/>
          <w:color w:val="000"/>
          <w:sz w:val="28"/>
          <w:szCs w:val="28"/>
        </w:rPr>
        <w:t xml:space="preserve">二是繁荣市场经济。个体私营经济以其灵活的经营机制和较强的应变能力，积极参与市场竞争，对满足群众生产生活需要发挥了巨大作用。7０％以上的是个体私营业户，在满足群众生产生活需求方面发挥了越来越大的作用。</w:t>
      </w:r>
    </w:p>
    <w:p>
      <w:pPr>
        <w:ind w:left="0" w:right="0" w:firstLine="560"/>
        <w:spacing w:before="450" w:after="450" w:line="312" w:lineRule="auto"/>
      </w:pPr>
      <w:r>
        <w:rPr>
          <w:rFonts w:ascii="宋体" w:hAnsi="宋体" w:eastAsia="宋体" w:cs="宋体"/>
          <w:color w:val="000"/>
          <w:sz w:val="28"/>
          <w:szCs w:val="28"/>
        </w:rPr>
        <w:t xml:space="preserve">三是拓宽了就业渠道，缓解了政府压力。全镇从事个体私营经济的人员近千人，大批下岗职工实现了再就业。通过发展个体私营经济已安置下岗职工347人，占下岗职工总数的51%。</w:t>
      </w:r>
    </w:p>
    <w:p>
      <w:pPr>
        <w:ind w:left="0" w:right="0" w:firstLine="560"/>
        <w:spacing w:before="450" w:after="450" w:line="312" w:lineRule="auto"/>
      </w:pPr>
      <w:r>
        <w:rPr>
          <w:rFonts w:ascii="宋体" w:hAnsi="宋体" w:eastAsia="宋体" w:cs="宋体"/>
          <w:color w:val="000"/>
          <w:sz w:val="28"/>
          <w:szCs w:val="28"/>
        </w:rPr>
        <w:t xml:space="preserve">（三）个体私营经济对财政的贡献情况</w:t>
      </w:r>
    </w:p>
    <w:p>
      <w:pPr>
        <w:ind w:left="0" w:right="0" w:firstLine="560"/>
        <w:spacing w:before="450" w:after="450" w:line="312" w:lineRule="auto"/>
      </w:pPr>
      <w:r>
        <w:rPr>
          <w:rFonts w:ascii="宋体" w:hAnsi="宋体" w:eastAsia="宋体" w:cs="宋体"/>
          <w:color w:val="000"/>
          <w:sz w:val="28"/>
          <w:szCs w:val="28"/>
        </w:rPr>
        <w:t xml:space="preserve">个体私营经济已经成为我镇财政收入的重要来源之一。全镇个体私营经济税收20xx年为36万元，20xx年为36万元，20xx年个税起征点调整后，税收略有下降，但仍达到37万元，20xx年上半年为22万元。个体私营经济收入20xx年占全镇财政收入的27%，20xx年将达到35%左右。</w:t>
      </w:r>
    </w:p>
    <w:p>
      <w:pPr>
        <w:ind w:left="0" w:right="0" w:firstLine="560"/>
        <w:spacing w:before="450" w:after="450" w:line="312" w:lineRule="auto"/>
      </w:pPr>
      <w:r>
        <w:rPr>
          <w:rFonts w:ascii="宋体" w:hAnsi="宋体" w:eastAsia="宋体" w:cs="宋体"/>
          <w:color w:val="000"/>
          <w:sz w:val="28"/>
          <w:szCs w:val="28"/>
        </w:rPr>
        <w:t xml:space="preserve">三、个体私营经济发展的外部环境</w:t>
      </w:r>
    </w:p>
    <w:p>
      <w:pPr>
        <w:ind w:left="0" w:right="0" w:firstLine="560"/>
        <w:spacing w:before="450" w:after="450" w:line="312" w:lineRule="auto"/>
      </w:pPr>
      <w:r>
        <w:rPr>
          <w:rFonts w:ascii="宋体" w:hAnsi="宋体" w:eastAsia="宋体" w:cs="宋体"/>
          <w:color w:val="000"/>
          <w:sz w:val="28"/>
          <w:szCs w:val="28"/>
        </w:rPr>
        <w:t xml:space="preserve">镇委政府积极为个体私营经济发展创造良好的外部环境。</w:t>
      </w:r>
    </w:p>
    <w:p>
      <w:pPr>
        <w:ind w:left="0" w:right="0" w:firstLine="560"/>
        <w:spacing w:before="450" w:after="450" w:line="312" w:lineRule="auto"/>
      </w:pPr>
      <w:r>
        <w:rPr>
          <w:rFonts w:ascii="宋体" w:hAnsi="宋体" w:eastAsia="宋体" w:cs="宋体"/>
          <w:color w:val="000"/>
          <w:sz w:val="28"/>
          <w:szCs w:val="28"/>
        </w:rPr>
        <w:t xml:space="preserve">一是舆论环境。镇委政府为做好个体私营经济的良性发展，以召开表彰会、个体私营业主座谈会等形式，积极鼓励发展个体私营经济，调动个体私营业主的积极性，大力宣传发展个体私营经济的优惠政策、个体私营经济中的先进典型以及支持个体私营经济发展的先进单位和个人。</w:t>
      </w:r>
    </w:p>
    <w:p>
      <w:pPr>
        <w:ind w:left="0" w:right="0" w:firstLine="560"/>
        <w:spacing w:before="450" w:after="450" w:line="312" w:lineRule="auto"/>
      </w:pPr>
      <w:r>
        <w:rPr>
          <w:rFonts w:ascii="宋体" w:hAnsi="宋体" w:eastAsia="宋体" w:cs="宋体"/>
          <w:color w:val="000"/>
          <w:sz w:val="28"/>
          <w:szCs w:val="28"/>
        </w:rPr>
        <w:t xml:space="preserve">二是政策环境。对有市场前景、能带动相关产业发展的项目，积极鼓励个体工商户和私营企业参与开发，今年积极引导做好奶站建设，新建奶站4座；积极为有市场、有效益、信誉好的个体工商户和私营企业提供贷款担保，帮助其解决技术改造和正常流动资金的需求，至目前为奶站经营户协调信用贷款300万元，用于奶站设备更新及奶源区养殖户外购奶牛；认真落实促进私营经济发展的税收优惠政策，使个体工商户、私营企业的税负保持在合理的水平；镇工商所以上门服务为主、地税所采取一站式办公，尽量简化办公程序、缩短时间，尽量减少个体工商户和私营企业办证办照方面的人力、费用支出。</w:t>
      </w:r>
    </w:p>
    <w:p>
      <w:pPr>
        <w:ind w:left="0" w:right="0" w:firstLine="560"/>
        <w:spacing w:before="450" w:after="450" w:line="312" w:lineRule="auto"/>
      </w:pPr>
      <w:r>
        <w:rPr>
          <w:rFonts w:ascii="宋体" w:hAnsi="宋体" w:eastAsia="宋体" w:cs="宋体"/>
          <w:color w:val="000"/>
          <w:sz w:val="28"/>
          <w:szCs w:val="28"/>
        </w:rPr>
        <w:t xml:space="preserve">三是法制环境。制止乱收费、乱处罚、乱摊派等行为的发生；对严重损害个体工商户、私营企业合法权益的人和事，及时处理整改；搞好对个体工商户、私营企业集中地区及周边区域的治安防治，维护个体户和企业正常的生产经营秩序。</w:t>
      </w:r>
    </w:p>
    <w:p>
      <w:pPr>
        <w:ind w:left="0" w:right="0" w:firstLine="560"/>
        <w:spacing w:before="450" w:after="450" w:line="312" w:lineRule="auto"/>
      </w:pPr>
      <w:r>
        <w:rPr>
          <w:rFonts w:ascii="宋体" w:hAnsi="宋体" w:eastAsia="宋体" w:cs="宋体"/>
          <w:color w:val="000"/>
          <w:sz w:val="28"/>
          <w:szCs w:val="28"/>
        </w:rPr>
        <w:t xml:space="preserve">四是服务环境。加强对个体工商户和私营企业的协调服务，在技术、资金、项目、信息、场地等方面，为个体工商户和私营企业提供全方位优质服务，排忧解难，并增强服务实效，努力把好事办实，把实事办好，今年投资新建集贸市场一处，解决了近百户流动商户无固定场地的问题；引导个体工商户和私营企业进行产业、产品结构调整，使个体工商户和私营企业协调发展。</w:t>
      </w:r>
    </w:p>
    <w:p>
      <w:pPr>
        <w:ind w:left="0" w:right="0" w:firstLine="560"/>
        <w:spacing w:before="450" w:after="450" w:line="312" w:lineRule="auto"/>
      </w:pPr>
      <w:r>
        <w:rPr>
          <w:rFonts w:ascii="宋体" w:hAnsi="宋体" w:eastAsia="宋体" w:cs="宋体"/>
          <w:color w:val="000"/>
          <w:sz w:val="28"/>
          <w:szCs w:val="28"/>
        </w:rPr>
        <w:t xml:space="preserve">四、个体私营经济发展中存在的主要问题</w:t>
      </w:r>
    </w:p>
    <w:p>
      <w:pPr>
        <w:ind w:left="0" w:right="0" w:firstLine="560"/>
        <w:spacing w:before="450" w:after="450" w:line="312" w:lineRule="auto"/>
      </w:pPr>
      <w:r>
        <w:rPr>
          <w:rFonts w:ascii="宋体" w:hAnsi="宋体" w:eastAsia="宋体" w:cs="宋体"/>
          <w:color w:val="000"/>
          <w:sz w:val="28"/>
          <w:szCs w:val="28"/>
        </w:rPr>
        <w:t xml:space="preserve">为促进个体私营经济的快速发展，于1991年我镇成立了个体协会，进一步拉动了个体私营经济的发展。在个体私营经济发展的过程中我们发现了一些问题，主要有：</w:t>
      </w:r>
    </w:p>
    <w:p>
      <w:pPr>
        <w:ind w:left="0" w:right="0" w:firstLine="560"/>
        <w:spacing w:before="450" w:after="450" w:line="312" w:lineRule="auto"/>
      </w:pPr>
      <w:r>
        <w:rPr>
          <w:rFonts w:ascii="宋体" w:hAnsi="宋体" w:eastAsia="宋体" w:cs="宋体"/>
          <w:color w:val="000"/>
          <w:sz w:val="28"/>
          <w:szCs w:val="28"/>
        </w:rPr>
        <w:t xml:space="preserve">1、随着个体私营经济的发展已经初步完成了量的积累，全镇个体私营经济呈现出良好的发展势头，但就当前社会和群众的需要看，在质的提高上还需要做文章，全镇92%以上的个体工商户和个体私营企业集中在传统的服务行业，近几年私营经济发展的领域在逐步拓宽，但表现的还是比较单 一，在文化、教育、卫生、体育等领域个体私营经济涉及的还很少。</w:t>
      </w:r>
    </w:p>
    <w:p>
      <w:pPr>
        <w:ind w:left="0" w:right="0" w:firstLine="560"/>
        <w:spacing w:before="450" w:after="450" w:line="312" w:lineRule="auto"/>
      </w:pPr>
      <w:r>
        <w:rPr>
          <w:rFonts w:ascii="宋体" w:hAnsi="宋体" w:eastAsia="宋体" w:cs="宋体"/>
          <w:color w:val="000"/>
          <w:sz w:val="28"/>
          <w:szCs w:val="28"/>
        </w:rPr>
        <w:t xml:space="preserve">2、经营业主的创新意识不强。绝大多数个体工商户从事相同或相似的小本生意，少量的个人合伙经营结构不稳定，维持小打小闹的状态，仅仅局限于传统的经营模式，创新不够，存在跟风现象，因而其生产经营活动的预期性、稳定性较差。大部分个体私营经济主体结构趋同、规模较小，极大地阻碍全镇个体私营经济更广泛的发展。</w:t>
      </w:r>
    </w:p>
    <w:p>
      <w:pPr>
        <w:ind w:left="0" w:right="0" w:firstLine="560"/>
        <w:spacing w:before="450" w:after="450" w:line="312" w:lineRule="auto"/>
      </w:pPr>
      <w:r>
        <w:rPr>
          <w:rFonts w:ascii="宋体" w:hAnsi="宋体" w:eastAsia="宋体" w:cs="宋体"/>
          <w:color w:val="000"/>
          <w:sz w:val="28"/>
          <w:szCs w:val="28"/>
        </w:rPr>
        <w:t xml:space="preserve">3、从业者的文化层次较低，管理、服务水平不高。全镇个体私营经济从业者的文化层次总体较低，小学和初高中占绝大多数，这也直接影响到其本身的发展。从业者甚至是管理者缺乏必要的经营管理知识、市场经济知识、法律法规和政策知识，没有长远的发展规划和战略意识，单单靠经验经营，抵御风险的能力很弱。</w:t>
      </w:r>
    </w:p>
    <w:p>
      <w:pPr>
        <w:ind w:left="0" w:right="0" w:firstLine="560"/>
        <w:spacing w:before="450" w:after="450" w:line="312" w:lineRule="auto"/>
      </w:pPr>
      <w:r>
        <w:rPr>
          <w:rFonts w:ascii="宋体" w:hAnsi="宋体" w:eastAsia="宋体" w:cs="宋体"/>
          <w:color w:val="000"/>
          <w:sz w:val="28"/>
          <w:szCs w:val="28"/>
        </w:rPr>
        <w:t xml:space="preserve">4、经营业主之间的协作能力较差。至目前我镇共成立涉及马铃薯、奶牛、架豆等方面的个体协会共7个，会员380人。成立个体协会的目的主要是增加会员间的沟通、协作，在信息、资源等方面形成共享，达到抵御市场风险的目的，但各经营业主没能转变观念，一味的单打独斗，参加协会活动的意识差，互相之间的协作意识不强。</w:t>
      </w:r>
    </w:p>
    <w:p>
      <w:pPr>
        <w:ind w:left="0" w:right="0" w:firstLine="560"/>
        <w:spacing w:before="450" w:after="450" w:line="312" w:lineRule="auto"/>
      </w:pPr>
      <w:r>
        <w:rPr>
          <w:rFonts w:ascii="宋体" w:hAnsi="宋体" w:eastAsia="宋体" w:cs="宋体"/>
          <w:color w:val="000"/>
          <w:sz w:val="28"/>
          <w:szCs w:val="28"/>
        </w:rPr>
        <w:t xml:space="preserve">5、电子商务意识严重缺乏。虽然现在各经营业主经济条件提高了，计算机几乎都普及了，但他们却守着最宽阔的信息平台，依旧走最传统的经营路，没能充分发挥电子商务的作用。还是依靠传统的电话和固定的关系网联系生意、采购货物、销售商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2024-09-21T03:26:19+08:00</dcterms:created>
  <dcterms:modified xsi:type="dcterms:W3CDTF">2024-09-21T03:26:19+08:00</dcterms:modified>
</cp:coreProperties>
</file>

<file path=docProps/custom.xml><?xml version="1.0" encoding="utf-8"?>
<Properties xmlns="http://schemas.openxmlformats.org/officeDocument/2006/custom-properties" xmlns:vt="http://schemas.openxmlformats.org/officeDocument/2006/docPropsVTypes"/>
</file>