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采购员工作述职报告 采购员的述职报告(4篇)</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在现在社会，报告的用途越来越大，要注意报告在写作时具有一定的格式。那么，报告到底怎么写才合适呢？下面是小编给大家带来的报告的范文模板，希望能够帮到你哟!采购员工作述职报告 采购员的述职报告篇一一般来说，一个产品的60%的成本花在采购物料上。...</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采购员工作述职报告 采购员的述职报告篇一</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价格审查管理在价格审查方面，首先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①询价：每种物料原则上要有三家或三家经上供应商参与报价，生产辅料至少二家以上供应商骑参与报价，定做的物料和家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采购降价管理：所谓“重奖之下必有勇夫”，采购降价管理工作也是这样的，要对采购的降价业绩进行考核。采购员对自己所采购的物料进行价格谈判与降价。①奖励办法：按已降下的价格与过去采购价格的平均差额计：奖金计算公式=降价差额×奖励%。如9月的2个订单采购物料的单价为10.2元/pcs，通过谈判或找到新供应商降价为10元/pcs，9月份下单采购了10000pcs，如果奖励是降价的5%，那么9月份的奖金额=(10.2-10)×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另外，我们充分运用降价采购成本的十分常用手法：① va分析法;② ve工程;③改变谈判方法;④目标成本法;⑤早期供应商参与;⑥杠杆采购;⑦联合采购;⑧为便利采购而设计;⑨价格与成本分析;⑩物料标准化。</w:t>
      </w:r>
    </w:p>
    <w:p>
      <w:pPr>
        <w:ind w:left="0" w:right="0" w:firstLine="560"/>
        <w:spacing w:before="450" w:after="450" w:line="312" w:lineRule="auto"/>
      </w:pPr>
      <w:r>
        <w:rPr>
          <w:rFonts w:ascii="宋体" w:hAnsi="宋体" w:eastAsia="宋体" w:cs="宋体"/>
          <w:color w:val="000"/>
          <w:sz w:val="28"/>
          <w:szCs w:val="28"/>
        </w:rPr>
        <w:t xml:space="preserve">第三点：采购网络化管理我们可以在_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供应链危机管理在防止供应链中断的危机管理方面，我们_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了解我们_供应商的生产状况的权利可以事先在签订合同时说明。我们应该不时地询问供应商所使用技术情况以确定它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③我们在事故发生之前做好应急预案：我们最好能成立一个专门负责监督管理供应商的人员，配备一名接受过专门训练和了解供应商的人，来处理与供应商之间的各种纠纷。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我们应该就供应链上所有环节可能出现的各种纠纷事先预备好相应的诉讼文书。这样的话，当与供应商出现不可调和的矛盾时就能及时向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总之，做好防范是极其重要的。另外，拥有一支在处理供应商突发事件方面有着丰富经验的专业团队也是维护我茅应链正常运转的一个关键因素。</w:t>
      </w:r>
    </w:p>
    <w:p>
      <w:pPr>
        <w:ind w:left="0" w:right="0" w:firstLine="560"/>
        <w:spacing w:before="450" w:after="450" w:line="312" w:lineRule="auto"/>
      </w:pPr>
      <w:r>
        <w:rPr>
          <w:rFonts w:ascii="宋体" w:hAnsi="宋体" w:eastAsia="宋体" w:cs="宋体"/>
          <w:color w:val="000"/>
          <w:sz w:val="28"/>
          <w:szCs w:val="28"/>
        </w:rPr>
        <w:t xml:space="preserve">第二点：供应商开发管理在开发供应商管理这一方面，我们_由于公司比较大，有一定的品牌推动效益，所以还是比较成功的。很多供应商在质量合格率和交货及时率上，表示很不错。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①系统全面性原则：全面系统评价体系的建立和使用。②简明科学性原则：供应商评价和选择步骤、选择过程透明化、制度化和科学化。③稳定可比性原则：评估体系应该稳定运做，标准统一，减少主观因素。④灵活可操作性原则：不同行业、企业、产品需求、不同环境下的供应商评价应是不一样的，保持一定的灵活操作性。⑤门当户对原则：供应商的规模和层次和采购商相当。⑥半数比例原则：购买数量不超过供应商产能的50%，反对全额供货的供应商。⑦供应源数量控制原则：同类物料的供应商数量约2~3家，主次供应商之分。⑧供应链战略原则：与重要供应商发展供应链战略合作关系。⑨学习更新原则：评估的指标、标杆对比的对象以及评估的工具与技术都需要不断的更新。⑩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三、采购物料管理</w:t>
      </w:r>
    </w:p>
    <w:p>
      <w:pPr>
        <w:ind w:left="0" w:right="0" w:firstLine="560"/>
        <w:spacing w:before="450" w:after="450" w:line="312" w:lineRule="auto"/>
      </w:pPr>
      <w:r>
        <w:rPr>
          <w:rFonts w:ascii="宋体" w:hAnsi="宋体" w:eastAsia="宋体" w:cs="宋体"/>
          <w:color w:val="000"/>
          <w:sz w:val="28"/>
          <w:szCs w:val="28"/>
        </w:rPr>
        <w:t xml:space="preserve">对于我毛司的日常采购管理，我认为还可以从下四点挖取管理的潜力：</w:t>
      </w:r>
    </w:p>
    <w:p>
      <w:pPr>
        <w:ind w:left="0" w:right="0" w:firstLine="560"/>
        <w:spacing w:before="450" w:after="450" w:line="312" w:lineRule="auto"/>
      </w:pPr>
      <w:r>
        <w:rPr>
          <w:rFonts w:ascii="宋体" w:hAnsi="宋体" w:eastAsia="宋体" w:cs="宋体"/>
          <w:color w:val="000"/>
          <w:sz w:val="28"/>
          <w:szCs w:val="28"/>
        </w:rPr>
        <w:t xml:space="preserve">第一点：采购计划管理目前在这方面，我毛司还是比较薄弱，有待于加强。目前我毛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①国际外贸部和国内销售部要在月底(季底)将下个月(季)的销售计划中所使用的材料量汇总报表移交到采购中心;②塞尔公司、英峰公司和bbq事业部要将下半月(或下个周、下个月)的使用或可能使用的物料和各种生产辅料交到各个公司对应的仓库，由仓库汇总后交到采购中心;③_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第二点：采购周期管理关于采购周期，我司目前是按习惯操作，有很大的随意性，还没有一个成文的采购周期方面的文件规定，这一点有待加强。编制规范细致的《采购周期表》，优点多多：①不仅可以规范日常采购作业，还可以防止由于相关人员变动造成的盲目性采购;②加强采购物料的准时率的管理，给供应商套上准时交货的紧箍咒;③还可以提高车间的生产的生产效率，减少扯皮现象;④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第三点：安全库存管理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bbq的人：吵，采购到的东西又不用了，采购人员看到心情不舒服：吵。</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毛司的安全库存量，这个特别需要销售人员、仓库管理人员和车间生产人员的全力配合。做好规范准确的安全库存，给我们企业将带来的好处也是很明显的：①提高生产效率，防止车间停工断料造成浪费;②对供应商突发不能交货具有很好的应急能力;③保证客户及时交货的要求;④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按照我们_的企业习惯动作模式，要实现以上建议需要比较长时间。组织机构和人员分开也需要作适当的调整。但是我相信经过大家的共同努力肯定是会实现的。到那时，_的采购将会更多规范，更能降低采购成本，为我们_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560"/>
        <w:spacing w:before="450" w:after="450" w:line="312" w:lineRule="auto"/>
      </w:pPr>
      <w:r>
        <w:rPr>
          <w:rFonts w:ascii="宋体" w:hAnsi="宋体" w:eastAsia="宋体" w:cs="宋体"/>
          <w:color w:val="000"/>
          <w:sz w:val="28"/>
          <w:szCs w:val="28"/>
        </w:rPr>
        <w:t xml:space="preserve">我相信：选择了_，就是选择了成功!在推动企业走向更加成功的同时也实现自己的人生价值。[_TAG_h3]采购员工作述职报告 采购员的述职报告篇二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又一年过去了，时间总是在悄无声息中流逝。真的很感谢公司给我带给磨练自己的机会，更感谢公司长久以来对我的信任和栽培!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诗司业务的后勤保障，守系到公司整个销售利益的最重要环节，所以我很感谢公司和领导对我的信任，将我放在如此重要的岗位上。在董事长的直接关注和公司各位领导的关心支持下，透过一年的采购工作，使我懂得了许多道理，也积累了一些过去从来没有的经验。了解到一个采购所具备的最基本素质就是要在具备良好的职业道德基础上，要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那里我想说作为一个采购，并不像常规所想的那样仅仅是打个电话，签个合同，发个货那样简单，这只是其中之一，也是最基本的。在领导的提醒下，20_我及时调整好心态和观念，凡是有关销售的一切事物，我们采购部都用心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限度的节约成本，做到货比三家;还要了解供应链各个环节的操作，明确采购在各个环节中的不同特点、作用及好处。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那里我还要对公司所有人员说声：“谢谢“!感谢他们及时将市场价格信息传递给我，让我与供应商谈判时做到了心中有数，从而成功降低了库存成本。另外，每月月底，因为销项税远远大于进项税，为了降低公司不必要的税收，我都用心主动向客户催要增值_。</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十分良好的合作关系，有的已经直接向我公司发货，开始友好商业往来!在引进新品种方面，我们从多个方面不断搜集信息，及时和其他部沟通，并快速备货。对于新进品种，采购部都会向业务人员带给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潜力和采购经验，我明白自己距离一个优秀的采购还有很远的差距，因为采购经验是靠长期不断积累经验和自我启发，到达熟练程度后才能掌握的一种技术，要做到这一点是十分困难的，但是，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久持续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策个性给予我司的竞争对手的策的好坏将直接影响到我司的成本核心竞争力的高低。因此供方管理部务必思考怎样既能使供应商始终至终、一如既往的给予我们策，又能规范他们的内部管理，甚至帮忙他面范而不是一味的追究这样那样的问题而造成的一些小损失。那怕是真的需要追究的损失或大的损失，的处理结果就应透过双方友好协商让供应商心甘情愿、心服口服理解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带给良好合作环境，使供应商能真正全心全意的为明景服务，抛弃双方的短期利益，谋求共同长期的健康发展。同时我们期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这天的进步离不开大家的帮忙和支持，是他们的协同和支持使我成功。总之，__年我会以一颗感恩的心，不断学习，努力工作。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采购员工作述职报告 篇5[_TAG_h3]采购员工作述职报告 采购员的述职报告篇三</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采购员工作述职报告 篇3[_TAG_h3]采购员工作述职报告 采购员的述职报告篇四</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企业集团采购、加工、配送在没有任何经验和任何能复制的模式的情况下一切都是从零开始。记得在自采未正式启动前2个月的筹备阶段，为了学习生鲜企业集团采购流程和企业集团采购技巧当时我们共有四个人每天凌晨1点多钟起来到蔬菜批发市场做调研主要了解蔬菜批发市场的\'企业集团采购流程、市场变化规律和商品交易流程等夜间调研完批发市场行情后白天再到竞争对手和农贸市场等做商品加价率的分析回头再在一起做交流，这样的市场调研工作一直持续了近一个月的时间，后来将本地市场商品行情、企业集团采购技巧及交易流程掌握了以后公司领导又安排我们去了郑州、合肥、南京等农产品批发市场和超市调研差异化商品为后来自采正式启动打下基础。20_年x月x日生鲜自采正式启动，由于前期准备工作做的比较充分通过我们的共同努力和领导的帮助下慢慢建立了从企业集团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20_年的春节了春节前2个星期在公司领导的大力帮助下从外地市场企业集团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20_年销售和毛利与同期相比都得到了大幅度增长。这些成就都是同事们不怕吃苦、团结创新共同努力以及公司领导的大力帮助得来的。通过一年来的运作在领导的指导下生鲜企业集团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年下半年主要对生鲜各岗位职责的完善、业务流程、企业集团采购谈判能力、生鲜现场管理、损耗控制、企业集团采购技巧、商品毛利核定、生鲜配送、熟食加工、新品开发、促销商品组织、生鲜早市的实施、供应商和联营商整体实力的评估分析、以及市场的洞察能力……都进行了系统的培训和学习。通过以上的学习之后生鲜企业集团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通过一年的运作生鲜企业集团采购人员虽然取得了较大的进步但还有许多地方需要继续完善和加强：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3、加强损耗控制降低企业集团采购运营成本严格控制企业集团采购、加工、配送、门店陈列和日常维护等每个环节的流程来操作将损耗降到最低，因为每降低1元钱的损耗就等于多为公司增加了100元的销售。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宋体" w:hAnsi="宋体" w:eastAsia="宋体" w:cs="宋体"/>
          <w:color w:val="000"/>
          <w:sz w:val="28"/>
          <w:szCs w:val="28"/>
        </w:rPr>
        <w:t xml:space="preserve">采购员工作述职报告 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2024-09-21T02:02:43+08:00</dcterms:created>
  <dcterms:modified xsi:type="dcterms:W3CDTF">2024-09-21T02:02:43+08:00</dcterms:modified>
</cp:coreProperties>
</file>

<file path=docProps/custom.xml><?xml version="1.0" encoding="utf-8"?>
<Properties xmlns="http://schemas.openxmlformats.org/officeDocument/2006/custom-properties" xmlns:vt="http://schemas.openxmlformats.org/officeDocument/2006/docPropsVTypes"/>
</file>