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2024年市妇联党建工作述职报告</w:t>
      </w:r>
      <w:bookmarkEnd w:id="1"/>
    </w:p>
    <w:p>
      <w:pPr>
        <w:jc w:val="center"/>
        <w:spacing w:before="0" w:after="450"/>
      </w:pPr>
      <w:r>
        <w:rPr>
          <w:rFonts w:ascii="Arial" w:hAnsi="Arial" w:eastAsia="Arial" w:cs="Arial"/>
          <w:color w:val="999999"/>
          <w:sz w:val="20"/>
          <w:szCs w:val="20"/>
        </w:rPr>
        <w:t xml:space="preserve">来源：网络  作者：空谷幽兰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今年以来,市妇联党总支在市直工委的领导下,以“两学一做”学习教育制度化常态化和“不忘初心 牢记使命”活动为契机，围绕市委中心工作，以“巾帼学”、“巾帼行”、“巾帼红”为党建品牌，扎实开展党支部标准化建设和逐支部观摩活动，积极发挥妇女半边天的...</w:t>
      </w:r>
    </w:p>
    <w:p>
      <w:pPr>
        <w:ind w:left="0" w:right="0" w:firstLine="560"/>
        <w:spacing w:before="450" w:after="450" w:line="312" w:lineRule="auto"/>
      </w:pPr>
      <w:r>
        <w:rPr>
          <w:rFonts w:ascii="宋体" w:hAnsi="宋体" w:eastAsia="宋体" w:cs="宋体"/>
          <w:color w:val="000"/>
          <w:sz w:val="28"/>
          <w:szCs w:val="28"/>
        </w:rPr>
        <w:t xml:space="preserve">今年以来,市妇联党总支在市直工委的领导下,以“两学一做”学习教育制度化常态化和“不忘初心 牢记使命”活动为契机，围绕市委中心工作，以“巾帼学”、“巾帼行”、“巾帼红”为党建品牌，扎实开展党支部标准化建设和逐支部观摩活动，积极发挥妇女半边天的作用，彰显巾帼党员风采。作为党总支书记，能够认真履行党建工作“第一责任人”职责,努力强党建，固根本，培养忠诚干净担当的党员队伍，使妇联党建工作有特色、有影响、有实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市妇联党总支下辖机关党支部和市一幼党支部，共有党员xx名，机关在职党员xx名，离退休党员xx名，市一幼党员xx名。</w:t>
      </w:r>
    </w:p>
    <w:p>
      <w:pPr>
        <w:ind w:left="0" w:right="0" w:firstLine="560"/>
        <w:spacing w:before="450" w:after="450" w:line="312" w:lineRule="auto"/>
      </w:pPr>
      <w:r>
        <w:rPr>
          <w:rFonts w:ascii="宋体" w:hAnsi="宋体" w:eastAsia="宋体" w:cs="宋体"/>
          <w:color w:val="000"/>
          <w:sz w:val="28"/>
          <w:szCs w:val="28"/>
        </w:rPr>
        <w:t xml:space="preserve">高度重视 创新载体 全力以赴抓好党建</w:t>
      </w:r>
    </w:p>
    <w:p>
      <w:pPr>
        <w:ind w:left="0" w:right="0" w:firstLine="560"/>
        <w:spacing w:before="450" w:after="450" w:line="312" w:lineRule="auto"/>
      </w:pPr>
      <w:r>
        <w:rPr>
          <w:rFonts w:ascii="宋体" w:hAnsi="宋体" w:eastAsia="宋体" w:cs="宋体"/>
          <w:color w:val="000"/>
          <w:sz w:val="28"/>
          <w:szCs w:val="28"/>
        </w:rPr>
        <w:t xml:space="preserve">强化责任意识，不断提升履职能力和水平</w:t>
      </w:r>
    </w:p>
    <w:p>
      <w:pPr>
        <w:ind w:left="0" w:right="0" w:firstLine="560"/>
        <w:spacing w:before="450" w:after="450" w:line="312" w:lineRule="auto"/>
      </w:pPr>
      <w:r>
        <w:rPr>
          <w:rFonts w:ascii="宋体" w:hAnsi="宋体" w:eastAsia="宋体" w:cs="宋体"/>
          <w:color w:val="000"/>
          <w:sz w:val="28"/>
          <w:szCs w:val="28"/>
        </w:rPr>
        <w:t xml:space="preserve">今年来，我认真学习贯彻党的十九大精神，学习习近平总书记治国理政新理念、新思想、新战略和重要讲话精神，学习《中国共产党支部工作条例》、《中国共产党纪律处分条例》，宪法、监察法，新党章，不断增强党性观念，使自己和全体党员干部在思想上、政治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一是强化责任意识以上率下抓党建。按照从严治党新要求，我始终牢记和履行党总支书记职责，把抓好党建工作作为最大责任。全年主持召开专题研究党建工作会12次，做到党建工作与妇女业务工作目标同向、工作合拍、措施配套。对党建工作亲自抓、负总责，制定党总支及各支部党建责任清单和年度计划，每半年开展支部观摩、支部书记述职评议，让党建工作横向对标、纵向评比，增强支部负责人落实管党治党责任的意识，建立起了上下同心、齐抓党建的良好运行机制，确保了党建工作的扎实推进。</w:t>
      </w:r>
    </w:p>
    <w:p>
      <w:pPr>
        <w:ind w:left="0" w:right="0" w:firstLine="560"/>
        <w:spacing w:before="450" w:after="450" w:line="312" w:lineRule="auto"/>
      </w:pPr>
      <w:r>
        <w:rPr>
          <w:rFonts w:ascii="宋体" w:hAnsi="宋体" w:eastAsia="宋体" w:cs="宋体"/>
          <w:color w:val="000"/>
          <w:sz w:val="28"/>
          <w:szCs w:val="28"/>
        </w:rPr>
        <w:t xml:space="preserve">二是认真落实党风廉政建设责任制。2024年，党风廉政建设工作继续列入党组班子重要议事日程，结合年度工作制定了工作计划，认真贯彻落实中央《条例》和省委《实施办法》，与各部室签订了《2024年党风廉政建设目标责任书》，做到任务明确，责任到人，并把目标责任的考核结果与年终评优评先挂钩，增强了各部室抓好党风廉政建设的责任感，健全和完善了党风廉政建设工作责任机制。</w:t>
      </w:r>
    </w:p>
    <w:p>
      <w:pPr>
        <w:ind w:left="0" w:right="0" w:firstLine="560"/>
        <w:spacing w:before="450" w:after="450" w:line="312" w:lineRule="auto"/>
      </w:pPr>
      <w:r>
        <w:rPr>
          <w:rFonts w:ascii="宋体" w:hAnsi="宋体" w:eastAsia="宋体" w:cs="宋体"/>
          <w:color w:val="000"/>
          <w:sz w:val="28"/>
          <w:szCs w:val="28"/>
        </w:rPr>
        <w:t xml:space="preserve">强化标准意识，不断提高支部建设水平</w:t>
      </w:r>
    </w:p>
    <w:p>
      <w:pPr>
        <w:ind w:left="0" w:right="0" w:firstLine="560"/>
        <w:spacing w:before="450" w:after="450" w:line="312" w:lineRule="auto"/>
      </w:pPr>
      <w:r>
        <w:rPr>
          <w:rFonts w:ascii="宋体" w:hAnsi="宋体" w:eastAsia="宋体" w:cs="宋体"/>
          <w:color w:val="000"/>
          <w:sz w:val="28"/>
          <w:szCs w:val="28"/>
        </w:rPr>
        <w:t xml:space="preserve">一是加大投入，强化基层基础保障工作。硬件方面，在四楼会议室高标准打造党员活动室，作为机关支部开展党员活动的固定场所，结合党员活动室“五有”标准，配齐电视、远程教育、书籍、展版等必要设施, 设置党员活动展示栏和党员学习签到栏，切实加强基层党的阵地建设。经费保障方面，优先为支部党建活动提供经费保障，实行实报实销，支部组织开展的参观学习、党员志愿服务、主题党日等活动，活动经费均得到足额保障。</w:t>
      </w:r>
    </w:p>
    <w:p>
      <w:pPr>
        <w:ind w:left="0" w:right="0" w:firstLine="560"/>
        <w:spacing w:before="450" w:after="450" w:line="312" w:lineRule="auto"/>
      </w:pPr>
      <w:r>
        <w:rPr>
          <w:rFonts w:ascii="宋体" w:hAnsi="宋体" w:eastAsia="宋体" w:cs="宋体"/>
          <w:color w:val="000"/>
          <w:sz w:val="28"/>
          <w:szCs w:val="28"/>
        </w:rPr>
        <w:t xml:space="preserve">二是比先争优，扎实开展“逐支部观摩整系统推进”活动。强化与先进党支部的沟通联系，注重取经学习，先后赴軹城镇、坡头镇、大峪镇、市政府办、市国土局学习优秀党支部建设经验；强化机关党支部和市一幼党支部的沟通联系，定期召开党总支会议，听取各支部工作情况；围绕各支部的党建氛围、党员活动室建设等组织现场观摩2次，定期查阅各支部“三会一课”记录、“巾帼学”记录及“两学一做”常态化制度化每月工作预安排落实情况等相关党建资料；机关党务干部按时参加市一幼组织生活会，通过观摩促进各支部之间相互学习、查漏补缺、互促进步。</w:t>
      </w:r>
    </w:p>
    <w:p>
      <w:pPr>
        <w:ind w:left="0" w:right="0" w:firstLine="560"/>
        <w:spacing w:before="450" w:after="450" w:line="312" w:lineRule="auto"/>
      </w:pPr>
      <w:r>
        <w:rPr>
          <w:rFonts w:ascii="宋体" w:hAnsi="宋体" w:eastAsia="宋体" w:cs="宋体"/>
          <w:color w:val="000"/>
          <w:sz w:val="28"/>
          <w:szCs w:val="28"/>
        </w:rPr>
        <w:t xml:space="preserve">三是提高质量，认真做好党员发展和党费收缴工作。按照党章和《发展党员工作细则》的要求，紧紧围绕“控制总量、优化结构、提高质量、发挥作用”的十六字方针，认真做好发展党员工作，今年以来，发展入党积极分子2人，发展对象1人。同时，根据市委组织部和市直工委的要求，严格按照党费收缴标准，按时电子化足额上交党费，无漏报瞒报现象。</w:t>
      </w:r>
    </w:p>
    <w:p>
      <w:pPr>
        <w:ind w:left="0" w:right="0" w:firstLine="560"/>
        <w:spacing w:before="450" w:after="450" w:line="312" w:lineRule="auto"/>
      </w:pPr>
      <w:r>
        <w:rPr>
          <w:rFonts w:ascii="宋体" w:hAnsi="宋体" w:eastAsia="宋体" w:cs="宋体"/>
          <w:color w:val="000"/>
          <w:sz w:val="28"/>
          <w:szCs w:val="28"/>
        </w:rPr>
        <w:t xml:space="preserve">强化实效意识，切实彰显党支部战斗堡垒作用</w:t>
      </w:r>
    </w:p>
    <w:p>
      <w:pPr>
        <w:ind w:left="0" w:right="0" w:firstLine="560"/>
        <w:spacing w:before="450" w:after="450" w:line="312" w:lineRule="auto"/>
      </w:pPr>
      <w:r>
        <w:rPr>
          <w:rFonts w:ascii="宋体" w:hAnsi="宋体" w:eastAsia="宋体" w:cs="宋体"/>
          <w:color w:val="000"/>
          <w:sz w:val="28"/>
          <w:szCs w:val="28"/>
        </w:rPr>
        <w:t xml:space="preserve">一是坚持“三会一课”，夯实支部基础。为了充分发挥党员的先锋模范作用，激发党员的内在动力，增强党员的先进性意识，年初在机关党员干部和市一幼党员干部中深入开展党员公开承诺活动。大家紧紧围绕妇女工作和自身岗位特点，从坚定理想、提升作风、严守纪律、优化服务等方面作出了庄严承诺，以手写的方式集中在公开栏展示，在妇联系统形成比学赶帮超的良好氛围。坚持主题教育，利用清明节、“七一”等节日，组织党员赴留庄民兵营、愚公移山精神教育基地等进行革命传统教育；落实“三会一课”，严格实行签到管理制度，认真做好各项会议记录，坚持党组织生活制度化、常态化、高效化。今年以来，累计开展支委会12次，党员大会15次，举行学习贯彻十九大精神、巡视整改专题民主生活会和组织生活会各2次。以《有信念 有纪律 有品行 做合格共产党员》、《不往来时路 奋斗在路上》等为题，领导干部给机关党员上党课3次。</w:t>
      </w:r>
    </w:p>
    <w:p>
      <w:pPr>
        <w:ind w:left="0" w:right="0" w:firstLine="560"/>
        <w:spacing w:before="450" w:after="450" w:line="312" w:lineRule="auto"/>
      </w:pPr>
      <w:r>
        <w:rPr>
          <w:rFonts w:ascii="宋体" w:hAnsi="宋体" w:eastAsia="宋体" w:cs="宋体"/>
          <w:color w:val="000"/>
          <w:sz w:val="28"/>
          <w:szCs w:val="28"/>
        </w:rPr>
        <w:t xml:space="preserve">二是抓实“巾帼学”，有效提高党员政治站位和思想理论水平。我们始终把思想政治教育工作放在首位，围绕学习习近平新时代中国特色社会主义思想、党章党规和全国、省、市重要会议精神，以“巾帼学”课堂为品牌，以党员远程教育资源为主要载体，每周五定期召开党员学习活动，通过看视频、读党章、谈体会、齐诵读、举办道德讲堂、读书会、邀请专家授课等方式，不断创新方式方法，提高党员参与的积极性、主动性。组织编印《“巾帼学”小手册》10期，内容涵盖习近平精彩语录、党建工作、时政热点等方面知识， 由于小手册具有体积小、内容广、易保存和携带方便等特点，很受大家的欢迎。累计举办学习活动20期，组织“愉阅时光 幸福分享”等主题读书会2期，举办“明心志作承诺 强党性多奉献”、“不忘初心 砥砺前行”、“爱国拥军”、“奋斗的青春最闪亮”主题道德讲堂4期。“重温入党经历”、“扫黑除恶”、“廉洁过双节”党员主题活动12期，和工商联联合举办“中秋诗会”。七一前夕，举办系列活动庆祝党的97岁生日，在机关支部召开“梦想接力 薪火相传”专题组织生活会，组织党员过“集体生日”，重温入党誓词，汲取前进力量；在妇联系统举行“迎七一”“不忘初心 牢记使命”主题党课；举办“立下愚公移山志 共筑巾帼建功梦”主题演讲比赛，所有党员干部参与其中，抒发自己身为愚公后人的满腔情怀和做好妇女工作的坚定信念。</w:t>
      </w:r>
    </w:p>
    <w:p>
      <w:pPr>
        <w:ind w:left="0" w:right="0" w:firstLine="560"/>
        <w:spacing w:before="450" w:after="450" w:line="312" w:lineRule="auto"/>
      </w:pPr>
      <w:r>
        <w:rPr>
          <w:rFonts w:ascii="宋体" w:hAnsi="宋体" w:eastAsia="宋体" w:cs="宋体"/>
          <w:color w:val="000"/>
          <w:sz w:val="28"/>
          <w:szCs w:val="28"/>
        </w:rPr>
        <w:t xml:space="preserve">三是知行合一，积极开展党员志愿服务和助力脱贫攻坚专项行动。以“巾帼行”为主题，发扬“奉献友爱互助进步”的志愿服务精神，围绕文明城市创建、三大攻坚战等市委、市政府中心工作以及关爱“三留守”、扶弱帮困、和谐社会建设、乡村振兴等妇女重点工作，利用党员主题活动日，充分发挥党员先锋模范作用，开展一系列党员志愿服务活动，大力践行社会主义核心价值观。累计开展十九大精神宣讲、文明创建、清洁家园、三下乡等志愿服务活动20余次，传播党的声音，凝聚发展合力，有力彰显巾帼党员形象。</w:t>
      </w:r>
    </w:p>
    <w:p>
      <w:pPr>
        <w:ind w:left="0" w:right="0" w:firstLine="560"/>
        <w:spacing w:before="450" w:after="450" w:line="312" w:lineRule="auto"/>
      </w:pPr>
      <w:r>
        <w:rPr>
          <w:rFonts w:ascii="宋体" w:hAnsi="宋体" w:eastAsia="宋体" w:cs="宋体"/>
          <w:color w:val="000"/>
          <w:sz w:val="28"/>
          <w:szCs w:val="28"/>
        </w:rPr>
        <w:t xml:space="preserve">以“巾帼红”为主题，按照“共过组织生活、联动共建共享、结对帮扶双赢”的工作方针，坚持市妇联机关党支部和谭庄村党支部联动共建，充分发挥党组织战斗堡垒作用，指导谭庄村党支部加强党员管理，发挥党员作用。机关党员每月赴谭庄村，与村党支部党员一起过组织生活，学习中央、省委、市委近期会议精神，让上级精神传达到基层的每一个党员；机关支部的每个党员干部都结对直接联系1-2户贫困户，持续深入贫困户家庭，了解最新生产生活情况，宣传党的精准扶贫政策，掌握第一手资料；不断丰富支部联建活动载体，今年以来，累计开展“家和万事兴”道德讲堂、“红火过大年，幸福加油干”新春送祝福、“党的创新理论万场宣讲进基层”集中宣讲、“改善生态环境 助力脱贫攻坚”义务植树、“做志愿表率，为党旗添彩”等特色党建活动12次，不断凝聚党建合力，推进机关党建与脱贫攻坚深度融合、共同促进。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对照上年度查摆的突出问题和上级党组织督查、巡视巡察的问题，目前我单位党建工作仍有以下不足：</w:t>
      </w:r>
    </w:p>
    <w:p>
      <w:pPr>
        <w:ind w:left="0" w:right="0" w:firstLine="560"/>
        <w:spacing w:before="450" w:after="450" w:line="312" w:lineRule="auto"/>
      </w:pPr>
      <w:r>
        <w:rPr>
          <w:rFonts w:ascii="宋体" w:hAnsi="宋体" w:eastAsia="宋体" w:cs="宋体"/>
          <w:color w:val="000"/>
          <w:sz w:val="28"/>
          <w:szCs w:val="28"/>
        </w:rPr>
        <w:t xml:space="preserve">（一）党员学习自觉仍有待提高</w:t>
      </w:r>
    </w:p>
    <w:p>
      <w:pPr>
        <w:ind w:left="0" w:right="0" w:firstLine="560"/>
        <w:spacing w:before="450" w:after="450" w:line="312" w:lineRule="auto"/>
      </w:pPr>
      <w:r>
        <w:rPr>
          <w:rFonts w:ascii="宋体" w:hAnsi="宋体" w:eastAsia="宋体" w:cs="宋体"/>
          <w:color w:val="000"/>
          <w:sz w:val="28"/>
          <w:szCs w:val="28"/>
        </w:rPr>
        <w:t xml:space="preserve">部分党员不能长期坚持政治理论学习和业务学习，仅仅停留在了解一些条例、规定的部分章节、条款上，没有结合自身工作生活和学习实际，进行认真思考，深入剖析；有时不能按时参加“三会一课”，学习的意识仍有待加强。</w:t>
      </w:r>
    </w:p>
    <w:p>
      <w:pPr>
        <w:ind w:left="0" w:right="0" w:firstLine="560"/>
        <w:spacing w:before="450" w:after="450" w:line="312" w:lineRule="auto"/>
      </w:pPr>
      <w:r>
        <w:rPr>
          <w:rFonts w:ascii="宋体" w:hAnsi="宋体" w:eastAsia="宋体" w:cs="宋体"/>
          <w:color w:val="000"/>
          <w:sz w:val="28"/>
          <w:szCs w:val="28"/>
        </w:rPr>
        <w:t xml:space="preserve">（二）党员理想信念仍需进一步强化</w:t>
      </w:r>
    </w:p>
    <w:p>
      <w:pPr>
        <w:ind w:left="0" w:right="0" w:firstLine="560"/>
        <w:spacing w:before="450" w:after="450" w:line="312" w:lineRule="auto"/>
      </w:pPr>
      <w:r>
        <w:rPr>
          <w:rFonts w:ascii="宋体" w:hAnsi="宋体" w:eastAsia="宋体" w:cs="宋体"/>
          <w:color w:val="000"/>
          <w:sz w:val="28"/>
          <w:szCs w:val="28"/>
        </w:rPr>
        <w:t xml:space="preserve">面对日益复杂的外部环境和思想多元化的冲击，部分党员干部理想信念还不够坚定、党员意识仍不够强，正确处理公私关系的能力仍有待加强,正确的是非观、义利观、权力观、事业观仍需进一步强化。</w:t>
      </w:r>
    </w:p>
    <w:p>
      <w:pPr>
        <w:ind w:left="0" w:right="0" w:firstLine="560"/>
        <w:spacing w:before="450" w:after="450" w:line="312" w:lineRule="auto"/>
      </w:pPr>
      <w:r>
        <w:rPr>
          <w:rFonts w:ascii="宋体" w:hAnsi="宋体" w:eastAsia="宋体" w:cs="宋体"/>
          <w:color w:val="000"/>
          <w:sz w:val="28"/>
          <w:szCs w:val="28"/>
        </w:rPr>
        <w:t xml:space="preserve">（三）党组织对党员关心不够</w:t>
      </w:r>
    </w:p>
    <w:p>
      <w:pPr>
        <w:ind w:left="0" w:right="0" w:firstLine="560"/>
        <w:spacing w:before="450" w:after="450" w:line="312" w:lineRule="auto"/>
      </w:pPr>
      <w:r>
        <w:rPr>
          <w:rFonts w:ascii="宋体" w:hAnsi="宋体" w:eastAsia="宋体" w:cs="宋体"/>
          <w:color w:val="000"/>
          <w:sz w:val="28"/>
          <w:szCs w:val="28"/>
        </w:rPr>
        <w:t xml:space="preserve">与党员干部谈心交流少，思想工作做得不够细致，不知道党员在想什么、盼什么,对他们思想上的困惑和疑虑不能及时解答,听取党员干部职工的意见不及时、不全面。给党员提要求、定责任多,关心关爱较少。</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（一）对党建工作的重要性认识还不够</w:t>
      </w:r>
    </w:p>
    <w:p>
      <w:pPr>
        <w:ind w:left="0" w:right="0" w:firstLine="560"/>
        <w:spacing w:before="450" w:after="450" w:line="312" w:lineRule="auto"/>
      </w:pPr>
      <w:r>
        <w:rPr>
          <w:rFonts w:ascii="宋体" w:hAnsi="宋体" w:eastAsia="宋体" w:cs="宋体"/>
          <w:color w:val="000"/>
          <w:sz w:val="28"/>
          <w:szCs w:val="28"/>
        </w:rPr>
        <w:t xml:space="preserve">党总支对加强自身建设的重要性和必要性认识还不够，对市一幼党支部建设在一定程度上还缺乏强有力的指导，对新形势下加强基层党建工作部署多、落实不够。</w:t>
      </w:r>
    </w:p>
    <w:p>
      <w:pPr>
        <w:ind w:left="0" w:right="0" w:firstLine="560"/>
        <w:spacing w:before="450" w:after="450" w:line="312" w:lineRule="auto"/>
      </w:pPr>
      <w:r>
        <w:rPr>
          <w:rFonts w:ascii="宋体" w:hAnsi="宋体" w:eastAsia="宋体" w:cs="宋体"/>
          <w:color w:val="000"/>
          <w:sz w:val="28"/>
          <w:szCs w:val="28"/>
        </w:rPr>
        <w:t xml:space="preserve">（二）党员队伍建设水平还不高　</w:t>
      </w:r>
    </w:p>
    <w:p>
      <w:pPr>
        <w:ind w:left="0" w:right="0" w:firstLine="560"/>
        <w:spacing w:before="450" w:after="450" w:line="312" w:lineRule="auto"/>
      </w:pPr>
      <w:r>
        <w:rPr>
          <w:rFonts w:ascii="宋体" w:hAnsi="宋体" w:eastAsia="宋体" w:cs="宋体"/>
          <w:color w:val="000"/>
          <w:sz w:val="28"/>
          <w:szCs w:val="28"/>
        </w:rPr>
        <w:t xml:space="preserve">由于妇联业务工作比较繁忙，虽然大部分党员都能积极参加党组织活动，但是党员队伍整体水平还不够高。一些党员认为抓业务是硬杠杠，其他工作都是软指标，党的工作就是开开会、学习学习，导致基层党组织把主要精力放在工作上，忽视了自身的建设，在党员关心关怀上做得不够。</w:t>
      </w:r>
    </w:p>
    <w:p>
      <w:pPr>
        <w:ind w:left="0" w:right="0" w:firstLine="560"/>
        <w:spacing w:before="450" w:after="450" w:line="312" w:lineRule="auto"/>
      </w:pPr>
      <w:r>
        <w:rPr>
          <w:rFonts w:ascii="宋体" w:hAnsi="宋体" w:eastAsia="宋体" w:cs="宋体"/>
          <w:color w:val="000"/>
          <w:sz w:val="28"/>
          <w:szCs w:val="28"/>
        </w:rPr>
        <w:t xml:space="preserve">（三）党员教育形式多元化不够</w:t>
      </w:r>
    </w:p>
    <w:p>
      <w:pPr>
        <w:ind w:left="0" w:right="0" w:firstLine="560"/>
        <w:spacing w:before="450" w:after="450" w:line="312" w:lineRule="auto"/>
      </w:pPr>
      <w:r>
        <w:rPr>
          <w:rFonts w:ascii="宋体" w:hAnsi="宋体" w:eastAsia="宋体" w:cs="宋体"/>
          <w:color w:val="000"/>
          <w:sz w:val="28"/>
          <w:szCs w:val="28"/>
        </w:rPr>
        <w:t xml:space="preserve">党组织生活还不够丰富， “三会一课”和组织生活会吸引力和影响力不够，发挥作用不明显；教育模式还比较单一，没有考虑世情、国情、党情的不断变化，没有充分兼顾不同党员的年龄、文化的特点，教育效果还不够理想。</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（一）提高思想认识，切实增强抓党建工作的紧迫感</w:t>
      </w:r>
    </w:p>
    <w:p>
      <w:pPr>
        <w:ind w:left="0" w:right="0" w:firstLine="560"/>
        <w:spacing w:before="450" w:after="450" w:line="312" w:lineRule="auto"/>
      </w:pPr>
      <w:r>
        <w:rPr>
          <w:rFonts w:ascii="宋体" w:hAnsi="宋体" w:eastAsia="宋体" w:cs="宋体"/>
          <w:color w:val="000"/>
          <w:sz w:val="28"/>
          <w:szCs w:val="28"/>
        </w:rPr>
        <w:t xml:space="preserve">充分认识机关党建工作的重要性和党组织书记的重要职责，不断增强党组织的亲合力与感召力，要像抓业务工作一样抓党建，以党建实效去推动妇女工作的顺利开展。</w:t>
      </w:r>
    </w:p>
    <w:p>
      <w:pPr>
        <w:ind w:left="0" w:right="0" w:firstLine="560"/>
        <w:spacing w:before="450" w:after="450" w:line="312" w:lineRule="auto"/>
      </w:pPr>
      <w:r>
        <w:rPr>
          <w:rFonts w:ascii="宋体" w:hAnsi="宋体" w:eastAsia="宋体" w:cs="宋体"/>
          <w:color w:val="000"/>
          <w:sz w:val="28"/>
          <w:szCs w:val="28"/>
        </w:rPr>
        <w:t xml:space="preserve">（二）强化党员教育，进一步加强日常教育学习</w:t>
      </w:r>
    </w:p>
    <w:p>
      <w:pPr>
        <w:ind w:left="0" w:right="0" w:firstLine="560"/>
        <w:spacing w:before="450" w:after="450" w:line="312" w:lineRule="auto"/>
      </w:pPr>
      <w:r>
        <w:rPr>
          <w:rFonts w:ascii="宋体" w:hAnsi="宋体" w:eastAsia="宋体" w:cs="宋体"/>
          <w:color w:val="000"/>
          <w:sz w:val="28"/>
          <w:szCs w:val="28"/>
        </w:rPr>
        <w:t xml:space="preserve">引导党员干部进一步增强学习的自觉性和系统性，不断用党的理论和政策武装头脑、指导工作。牢固树立正确的世界观、人生观和价值观；不断地学习党建理论，进行党的作风、纪律、先锋模范人物的学习，系统地学习妇女工作方面的法律法规、惠民政策等业务知识，不断提高思想觉悟和政策理论水平。</w:t>
      </w:r>
    </w:p>
    <w:p>
      <w:pPr>
        <w:ind w:left="0" w:right="0" w:firstLine="560"/>
        <w:spacing w:before="450" w:after="450" w:line="312" w:lineRule="auto"/>
      </w:pPr>
      <w:r>
        <w:rPr>
          <w:rFonts w:ascii="宋体" w:hAnsi="宋体" w:eastAsia="宋体" w:cs="宋体"/>
          <w:color w:val="000"/>
          <w:sz w:val="28"/>
          <w:szCs w:val="28"/>
        </w:rPr>
        <w:t xml:space="preserve">（三）强化党员激励关怀，激发党员队伍活力</w:t>
      </w:r>
    </w:p>
    <w:p>
      <w:pPr>
        <w:ind w:left="0" w:right="0" w:firstLine="560"/>
        <w:spacing w:before="450" w:after="450" w:line="312" w:lineRule="auto"/>
      </w:pPr>
      <w:r>
        <w:rPr>
          <w:rFonts w:ascii="宋体" w:hAnsi="宋体" w:eastAsia="宋体" w:cs="宋体"/>
          <w:color w:val="000"/>
          <w:sz w:val="28"/>
          <w:szCs w:val="28"/>
        </w:rPr>
        <w:t xml:space="preserve">完善落实党组织书记、党员领导干部与普通党员谈心谈话制度，经常性了解思想动态，听取意见建议；对困难党员要开展帮扶活动；将学习能力强不强，思考问题深不深作为发展党员、评价党员的重要标准，对机关党员建立学习台账，把党员的学习培训情况作为年末评优评先和提拔推荐的重要依据，激发党员队伍活力。</w:t>
      </w:r>
    </w:p>
    <w:p>
      <w:pPr>
        <w:ind w:left="0" w:right="0" w:firstLine="560"/>
        <w:spacing w:before="450" w:after="450" w:line="312" w:lineRule="auto"/>
      </w:pPr>
      <w:r>
        <w:rPr>
          <w:rFonts w:ascii="宋体" w:hAnsi="宋体" w:eastAsia="宋体" w:cs="宋体"/>
          <w:color w:val="000"/>
          <w:sz w:val="28"/>
          <w:szCs w:val="28"/>
        </w:rPr>
        <w:t xml:space="preserve">（四）充分整合资源，实现党员教育管理现代化、多元化</w:t>
      </w:r>
    </w:p>
    <w:p>
      <w:pPr>
        <w:ind w:left="0" w:right="0" w:firstLine="560"/>
        <w:spacing w:before="450" w:after="450" w:line="312" w:lineRule="auto"/>
      </w:pPr>
      <w:r>
        <w:rPr>
          <w:rFonts w:ascii="宋体" w:hAnsi="宋体" w:eastAsia="宋体" w:cs="宋体"/>
          <w:color w:val="000"/>
          <w:sz w:val="28"/>
          <w:szCs w:val="28"/>
        </w:rPr>
        <w:t xml:space="preserve">当前互联网已全面普及，党总支要利用网络资源，通过党建网站、远程教育、声像资料等手段，采取互教互学、场景模拟等现代化、信息化教育形式，增强教育的吸引力和感染力。同时，注重外出培训学习，组织党员赴延安、井冈山等革命老区，开展红色现场教学活动，接受实地革命教育，发扬优良传统，争做合格巾帼先锋。</w:t>
      </w:r>
    </w:p>
    <w:p>
      <w:pPr>
        <w:ind w:left="0" w:right="0" w:firstLine="560"/>
        <w:spacing w:before="450" w:after="450" w:line="312" w:lineRule="auto"/>
      </w:pPr>
      <w:r>
        <w:rPr>
          <w:rFonts w:ascii="宋体" w:hAnsi="宋体" w:eastAsia="宋体" w:cs="宋体"/>
          <w:color w:val="000"/>
          <w:sz w:val="28"/>
          <w:szCs w:val="28"/>
        </w:rPr>
        <w:t xml:space="preserve">（五）强化执行意识,坚持党组织生活常态化</w:t>
      </w:r>
    </w:p>
    <w:p>
      <w:pPr>
        <w:ind w:left="0" w:right="0" w:firstLine="560"/>
        <w:spacing w:before="450" w:after="450" w:line="312" w:lineRule="auto"/>
      </w:pPr>
      <w:r>
        <w:rPr>
          <w:rFonts w:ascii="宋体" w:hAnsi="宋体" w:eastAsia="宋体" w:cs="宋体"/>
          <w:color w:val="000"/>
          <w:sz w:val="28"/>
          <w:szCs w:val="28"/>
        </w:rPr>
        <w:t xml:space="preserve">强化党组织“踏石有印，抓铁有痕”的贯彻执行意识,健全和完善各项党建工作制度, 坚持党支部组织生活常态化，严格落实“三会一课”等一系列制度，定期组织党员干部政治理论和业务学习，定期开展组织生活，并做好日常监督和年度考核工作。　</w:t>
      </w:r>
    </w:p>
    <w:p>
      <w:pPr>
        <w:ind w:left="0" w:right="0" w:firstLine="560"/>
        <w:spacing w:before="450" w:after="450" w:line="312" w:lineRule="auto"/>
      </w:pPr>
      <w:r>
        <w:rPr>
          <w:rFonts w:ascii="宋体" w:hAnsi="宋体" w:eastAsia="宋体" w:cs="宋体"/>
          <w:color w:val="000"/>
          <w:sz w:val="28"/>
          <w:szCs w:val="28"/>
        </w:rPr>
        <w:t xml:space="preserve">（六）进一步加强作风建设和制度建设</w:t>
      </w:r>
    </w:p>
    <w:p>
      <w:pPr>
        <w:ind w:left="0" w:right="0" w:firstLine="560"/>
        <w:spacing w:before="450" w:after="450" w:line="312" w:lineRule="auto"/>
      </w:pPr>
      <w:r>
        <w:rPr>
          <w:rFonts w:ascii="宋体" w:hAnsi="宋体" w:eastAsia="宋体" w:cs="宋体"/>
          <w:color w:val="000"/>
          <w:sz w:val="28"/>
          <w:szCs w:val="28"/>
        </w:rPr>
        <w:t xml:space="preserve">鼓励引导党员干部在工作生活中带头讲大局、讲团结、讲奉献，带头巾帼建功，带头遵纪守法，带头弘扬正气，积极传递正能量。继续认真执行党的各项规章制度，严格按党章办事，在妇联系统营造风清气正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2024-09-20T22:42:18+08:00</dcterms:created>
  <dcterms:modified xsi:type="dcterms:W3CDTF">2024-09-20T22:42:18+08:00</dcterms:modified>
</cp:coreProperties>
</file>

<file path=docProps/custom.xml><?xml version="1.0" encoding="utf-8"?>
<Properties xmlns="http://schemas.openxmlformats.org/officeDocument/2006/custom-properties" xmlns:vt="http://schemas.openxmlformats.org/officeDocument/2006/docPropsVTypes"/>
</file>