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移动公司老总在反腐倡廉交流会的讲话</w:t>
      </w:r>
      <w:bookmarkEnd w:id="1"/>
    </w:p>
    <w:p>
      <w:pPr>
        <w:jc w:val="center"/>
        <w:spacing w:before="0" w:after="450"/>
      </w:pPr>
      <w:r>
        <w:rPr>
          <w:rFonts w:ascii="Arial" w:hAnsi="Arial" w:eastAsia="Arial" w:cs="Arial"/>
          <w:color w:val="999999"/>
          <w:sz w:val="20"/>
          <w:szCs w:val="20"/>
        </w:rPr>
        <w:t xml:space="preserve">来源：网络  作者：梦里花开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志们：今天，这次大会是纪委与移动公司共同组织的，在此，我代表公司全体员工向到会的各位纪检领导表示衷心的感谢，我们这次反腐倡廉交流会得到市纪委的肯定，并得到他们的支持与指导，我们不能没有监督，没有监督的权力就会产生腐败。...</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今天，这次大会是纪委与移动公司共同组织的，在此，我代表公司全体员工向到会的各位纪检领导表示衷心的感谢，我们这次反腐倡廉交流会得到市纪委的肯定，并得到他们的支持与指导，我们不能没有监督，没有监督的权力就会产生腐败。反腐倡廉交流会要常搞常新，我们在这次交流会上不仅向纪检领导通报一下工作的发展情况及反腐倡廉情况，更要签定反腐倡廉协议，签合同，守信用，按合同协议办事，对廉政工作进行量化管理。</w:t>
      </w:r>
    </w:p>
    <w:p>
      <w:pPr>
        <w:ind w:left="0" w:right="0" w:firstLine="560"/>
        <w:spacing w:before="450" w:after="450" w:line="312" w:lineRule="auto"/>
      </w:pPr>
      <w:r>
        <w:rPr>
          <w:rFonts w:ascii="宋体" w:hAnsi="宋体" w:eastAsia="宋体" w:cs="宋体"/>
          <w:color w:val="000"/>
          <w:sz w:val="28"/>
          <w:szCs w:val="28"/>
        </w:rPr>
        <w:t xml:space="preserve">**移动通信是国内唯一专注移动通信发展的通信运营公司，在我国移动通信大发展的进程中，始终发挥着主导作用，并在国际移动通信领域占有重要地位。**移动通信已经成功进入国际资本市场，良好的经营业绩和巨大的发展潜力吸引了众多国际投资。**移动通信已连续4年被美国《财富》杂志评为全球500强。上市公司成为连续三年入榜《福布斯》“全球400家a级最佳大公司”的唯一**企业。**移动通信集团**有限公司**分公司积极实施“业务领先、服务领先”战略，不断锻造和提升执行力，各项主要经济指标稳步增长，公司运营收入、营业利润超额完成上级公司下达的计划，是**地区最大的移动通信运营商。刚刚过去的2024年是**分公司历史上不平凡的一年。公司高奏“创新发展年”的主旋律，实现运营收入累计同比增长xxx，完成挑战目标的xxx；客户规模达到xxx万。全面完成了各项任务，在**分公司成长的道路上留下一个清晰而有力的足迹！这一年，我们围绕省公司提出的“一个目标，提升两个能力，推进三项竞争策略”的总体思路，心系卓越，追求至善，深入实施规模效益领先、服务业务创新、管理支撑提升三大策略，以创新发展赢得了优异的业绩。</w:t>
      </w:r>
    </w:p>
    <w:p>
      <w:pPr>
        <w:ind w:left="0" w:right="0" w:firstLine="560"/>
        <w:spacing w:before="450" w:after="450" w:line="312" w:lineRule="auto"/>
      </w:pPr>
      <w:r>
        <w:rPr>
          <w:rFonts w:ascii="宋体" w:hAnsi="宋体" w:eastAsia="宋体" w:cs="宋体"/>
          <w:color w:val="000"/>
          <w:sz w:val="28"/>
          <w:szCs w:val="28"/>
        </w:rPr>
        <w:t xml:space="preserve">**分公司2024年采购物品超过xxx亿，投资金额超过xxx个亿，为规范操作，我公司规定凡进行的法规强制招标限额以下的设备、物资、促销物品采购（选型），通信工程、基建工程、房屋及设施改造装修工程（含施工、勘察、设计、监理）发包；合作入围厂商的选择和更新；公司规定的其它招标的项目等均要以招标的形式进行。为进一步规范和优化公司在通信工程、基建工程、物资采购、经营活动过程中进行招标的纪检监督制度与流程，保证招标工作中的合法、公平、公正、透明，提高招标实施的效率和效益，根据有关法律法规和集团公司、省公司的相关规定，结合公司招标纪检监督工作的实践，我们制定了《**分公司招标评标纪律》，来监督保证我公司的各项工作公平有序的开展。</w:t>
      </w:r>
    </w:p>
    <w:p>
      <w:pPr>
        <w:ind w:left="0" w:right="0" w:firstLine="560"/>
        <w:spacing w:before="450" w:after="450" w:line="312" w:lineRule="auto"/>
      </w:pPr>
      <w:r>
        <w:rPr>
          <w:rFonts w:ascii="宋体" w:hAnsi="宋体" w:eastAsia="宋体" w:cs="宋体"/>
          <w:color w:val="000"/>
          <w:sz w:val="28"/>
          <w:szCs w:val="28"/>
        </w:rPr>
        <w:t xml:space="preserve">为进一步加强公司廉政建设，规范与合作方的合作行为，强化廉政监督，防止违法违纪行为发生，营造企业廉政文化，提升企业影响力，保障公司健康有序地发展，根据公司要求，今天我们组织了此次“廉政共建，和谐发展”大会，与合作方签订《廉政协议》，与敏感岗位员工签订《廉洁从业承诺书》。邀请各位合作方和我们一起规范工作流程，承担经济责任与廉政责任的双重责任，共同构筑防腐体系，以期双方更好的工作与发展。</w:t>
      </w:r>
    </w:p>
    <w:p>
      <w:pPr>
        <w:ind w:left="0" w:right="0" w:firstLine="560"/>
        <w:spacing w:before="450" w:after="450" w:line="312" w:lineRule="auto"/>
      </w:pPr>
      <w:r>
        <w:rPr>
          <w:rFonts w:ascii="宋体" w:hAnsi="宋体" w:eastAsia="宋体" w:cs="宋体"/>
          <w:color w:val="000"/>
          <w:sz w:val="28"/>
          <w:szCs w:val="28"/>
        </w:rPr>
        <w:t xml:space="preserve">各位合作方在和移动公司合作的过程中，应严格按照《廉政协议》中的条例规定要求，按照诚实守信原则严格履行承诺：自觉遵守国家法律法规和行业行政管理规定；诚信合作，公平竞争；不以任何名义向我方人员赠送礼金（券、卡）、礼品；不到我方任何人员家中商谈业务和对我方人员的亲友进行贿赂。</w:t>
      </w:r>
    </w:p>
    <w:p>
      <w:pPr>
        <w:ind w:left="0" w:right="0" w:firstLine="560"/>
        <w:spacing w:before="450" w:after="450" w:line="312" w:lineRule="auto"/>
      </w:pPr>
      <w:r>
        <w:rPr>
          <w:rFonts w:ascii="宋体" w:hAnsi="宋体" w:eastAsia="宋体" w:cs="宋体"/>
          <w:color w:val="000"/>
          <w:sz w:val="28"/>
          <w:szCs w:val="28"/>
        </w:rPr>
        <w:t xml:space="preserve">我公司相关工作人员要遵守国家法律法规和行业行政管理规定；在主办公司招标（入围选择）中严格执行流程规范；依法、依照合同约定行使相关职权，不玩忽职守降低、放弃各项标准；不在办公场所以外与合作方商谈业务，不得单独进行涉及金额较大的业务谈判；不收受合作方回扣及赠送的礼金（券、卡）、礼品；不接受任何影响公正执行公务的宴请；不擅自参加合作方安排的消费娱乐、健身、旅游等活动。</w:t>
      </w:r>
    </w:p>
    <w:p>
      <w:pPr>
        <w:ind w:left="0" w:right="0" w:firstLine="560"/>
        <w:spacing w:before="450" w:after="450" w:line="312" w:lineRule="auto"/>
      </w:pPr>
      <w:r>
        <w:rPr>
          <w:rFonts w:ascii="宋体" w:hAnsi="宋体" w:eastAsia="宋体" w:cs="宋体"/>
          <w:color w:val="000"/>
          <w:sz w:val="28"/>
          <w:szCs w:val="28"/>
        </w:rPr>
        <w:t xml:space="preserve">**分公司纪委作为监督方，将采取合法手段对双方人员遵守法律法规和执行本协议规定情况开展监督检查；对有关公司招标进行全程监督检查，保证招标、投标、评标、定标及合同履行的公平公正；受理双方人员有关廉政问题的投诉举报；发现合作方违反廉政协议有关条款，将视情节建议和督促公司给予合作方必要的处罚，直至终止合同、取消其入围资格，合作方承担由此造成的损失。</w:t>
      </w:r>
    </w:p>
    <w:p>
      <w:pPr>
        <w:ind w:left="0" w:right="0" w:firstLine="560"/>
        <w:spacing w:before="450" w:after="450" w:line="312" w:lineRule="auto"/>
      </w:pPr>
      <w:r>
        <w:rPr>
          <w:rFonts w:ascii="宋体" w:hAnsi="宋体" w:eastAsia="宋体" w:cs="宋体"/>
          <w:color w:val="000"/>
          <w:sz w:val="28"/>
          <w:szCs w:val="28"/>
        </w:rPr>
        <w:t xml:space="preserve">新的一年，**移动将要实现局部突破，分步赶超，全面推进和谐跨越。祝在座的各位合作伙伴能和我们**移动长期合作，共创双赢！在新的一年里取得新的、更大的成效！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2024-09-20T18:55:27+08:00</dcterms:created>
  <dcterms:modified xsi:type="dcterms:W3CDTF">2024-09-20T18:55:27+08:00</dcterms:modified>
</cp:coreProperties>
</file>

<file path=docProps/custom.xml><?xml version="1.0" encoding="utf-8"?>
<Properties xmlns="http://schemas.openxmlformats.org/officeDocument/2006/custom-properties" xmlns:vt="http://schemas.openxmlformats.org/officeDocument/2006/docPropsVTypes"/>
</file>