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在全县农村城镇工作会议上的讲话</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县农村城镇工作会议是经县委、县政府研究召开的一次非常重要的会议。刚才，邦发县长和文波县长分别就全县的农村工作和城建城管工作进行了全面的总结和部署，讲得很好、非常全面。玉林县长的讲话非常符合**的实际，讲话很客观、很实在，提出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村城镇工作会议是经县委、县政府研究召开的一次非常重要的会议。刚才，邦发县长和文波县长分别就全县的农村工作和城建城管工作进行了全面的总结和部署，讲得很好、非常全面。玉林县长的讲话非常符合**的实际，讲话很客观、很实在，提出的要求思路很清晰，重点很突出，希望大家按照玉林县长、邦发县长和文波县长的讲话精神，认真贯彻落实到位。下面，我讲三个方面的问题。</w:t>
      </w:r>
    </w:p>
    <w:p>
      <w:pPr>
        <w:ind w:left="0" w:right="0" w:firstLine="560"/>
        <w:spacing w:before="450" w:after="450" w:line="312" w:lineRule="auto"/>
      </w:pPr>
      <w:r>
        <w:rPr>
          <w:rFonts w:ascii="宋体" w:hAnsi="宋体" w:eastAsia="宋体" w:cs="宋体"/>
          <w:color w:val="000"/>
          <w:sz w:val="28"/>
          <w:szCs w:val="28"/>
        </w:rPr>
        <w:t xml:space="preserve">一、关于农村工作</w:t>
      </w:r>
    </w:p>
    <w:p>
      <w:pPr>
        <w:ind w:left="0" w:right="0" w:firstLine="560"/>
        <w:spacing w:before="450" w:after="450" w:line="312" w:lineRule="auto"/>
      </w:pPr>
      <w:r>
        <w:rPr>
          <w:rFonts w:ascii="宋体" w:hAnsi="宋体" w:eastAsia="宋体" w:cs="宋体"/>
          <w:color w:val="000"/>
          <w:sz w:val="28"/>
          <w:szCs w:val="28"/>
        </w:rPr>
        <w:t xml:space="preserve">讲两个方面的意见：</w:t>
      </w:r>
    </w:p>
    <w:p>
      <w:pPr>
        <w:ind w:left="0" w:right="0" w:firstLine="560"/>
        <w:spacing w:before="450" w:after="450" w:line="312" w:lineRule="auto"/>
      </w:pPr>
      <w:r>
        <w:rPr>
          <w:rFonts w:ascii="宋体" w:hAnsi="宋体" w:eastAsia="宋体" w:cs="宋体"/>
          <w:color w:val="000"/>
          <w:sz w:val="28"/>
          <w:szCs w:val="28"/>
        </w:rPr>
        <w:t xml:space="preserve">1. 明确工作思路。2024年全县农村工作的思路就是三句话：即农民增收是中心，负担规范是重点，减灾补损是上半年农村工作的重中之重，围绕这三句话，扎实做好三农工作。</w:t>
      </w:r>
    </w:p>
    <w:p>
      <w:pPr>
        <w:ind w:left="0" w:right="0" w:firstLine="560"/>
        <w:spacing w:before="450" w:after="450" w:line="312" w:lineRule="auto"/>
      </w:pPr>
      <w:r>
        <w:rPr>
          <w:rFonts w:ascii="宋体" w:hAnsi="宋体" w:eastAsia="宋体" w:cs="宋体"/>
          <w:color w:val="000"/>
          <w:sz w:val="28"/>
          <w:szCs w:val="28"/>
        </w:rPr>
        <w:t xml:space="preserve">第二个是新农村建设。一是要迅速启动示范片的建设。各个项目单位要各尽其职、各负其责，迅速到位，迅速启动，全力推进。二是要认真抓好镇村同治。这是全市的统一部署，市委、市政府看得很重，今天会后，各个乡镇和相关部门要迅速拿出实施方案。县委、县政府的想法，集中两个月的时间，以示范片、示范村，脏乱差的村和集镇码头为重点，打一场县乡村整体联动的垃圾清理整体战，五月份，要对此项工作，进行检查排队，确保收到实效。三是切实加强基础设施建设。农村安全饮水工程，方案要迅速上报，项目要迅速启动。通村公路建设，要向上多汇报、多争计划，乡镇与乡镇之间，村与村之间要注意计划的调整，按照市里的要求，今年重点是解决乡与乡之间的“断头路”，通村公路建设还是要强调三条：一是计划性，二是保证质量，三是严格管理施工队伍。通村公路的建设一定要坚持量力而行，不要举债建设，特别是要杜绝涉负事件的发生。沼气能源、农村数字电视、农家店等其他各项建设都要按照计划和方案，强力推进，抓紧抓实。</w:t>
      </w:r>
    </w:p>
    <w:p>
      <w:pPr>
        <w:ind w:left="0" w:right="0" w:firstLine="560"/>
        <w:spacing w:before="450" w:after="450" w:line="312" w:lineRule="auto"/>
      </w:pPr>
      <w:r>
        <w:rPr>
          <w:rFonts w:ascii="宋体" w:hAnsi="宋体" w:eastAsia="宋体" w:cs="宋体"/>
          <w:color w:val="000"/>
          <w:sz w:val="28"/>
          <w:szCs w:val="28"/>
        </w:rPr>
        <w:t xml:space="preserve">第三个是中央1号文件的宣传。各个乡镇、驻乡工作队员要扎扎实实地开展政策宣讲，把中央1号文件的精神原原本本地告诉广大农民。</w:t>
      </w:r>
    </w:p>
    <w:p>
      <w:pPr>
        <w:ind w:left="0" w:right="0" w:firstLine="560"/>
        <w:spacing w:before="450" w:after="450" w:line="312" w:lineRule="auto"/>
      </w:pPr>
      <w:r>
        <w:rPr>
          <w:rFonts w:ascii="宋体" w:hAnsi="宋体" w:eastAsia="宋体" w:cs="宋体"/>
          <w:color w:val="000"/>
          <w:sz w:val="28"/>
          <w:szCs w:val="28"/>
        </w:rPr>
        <w:t xml:space="preserve">第四个是农民负担的规范。这项工作县委、县政府思想是高度统一的，态度是明确的，逢会必讲，三令五申，话已经说到前头了，今后主要是执行与落实的情况。今年的目的，就是上级检查要过关，过关了三农工作就落实好了，谁过不了关，自己负责。当前，重点是把基础工作做好，把《致农民朋友的信》和土地经营权证发下去。</w:t>
      </w:r>
    </w:p>
    <w:p>
      <w:pPr>
        <w:ind w:left="0" w:right="0" w:firstLine="560"/>
        <w:spacing w:before="450" w:after="450" w:line="312" w:lineRule="auto"/>
      </w:pPr>
      <w:r>
        <w:rPr>
          <w:rFonts w:ascii="宋体" w:hAnsi="宋体" w:eastAsia="宋体" w:cs="宋体"/>
          <w:color w:val="000"/>
          <w:sz w:val="28"/>
          <w:szCs w:val="28"/>
        </w:rPr>
        <w:t xml:space="preserve">第五个是“三农”工作违纪案件的查处。总的原则是有案必查，举报必查。县里将采取定期与不定期相结合督查的办法，掌握第一手的情况。以今天会议为界、为标志，对涉负案件的处理一定要小题大做、小事大办、不能大事化小，小事化了，从严从重从快查办到位。</w:t>
      </w:r>
    </w:p>
    <w:p>
      <w:pPr>
        <w:ind w:left="0" w:right="0" w:firstLine="560"/>
        <w:spacing w:before="450" w:after="450" w:line="312" w:lineRule="auto"/>
      </w:pPr>
      <w:r>
        <w:rPr>
          <w:rFonts w:ascii="宋体" w:hAnsi="宋体" w:eastAsia="宋体" w:cs="宋体"/>
          <w:color w:val="000"/>
          <w:sz w:val="28"/>
          <w:szCs w:val="28"/>
        </w:rPr>
        <w:t xml:space="preserve">第六个是向上争资争项工作。要吃透政策，研究政策，对接政策，把政策为我所用，用足用好，各级各部门特别是农口、财政、发改、民政、劳动和乡镇要加强向上衔接，把工作做扎实，充分争取到位。</w:t>
      </w:r>
    </w:p>
    <w:p>
      <w:pPr>
        <w:ind w:left="0" w:right="0" w:firstLine="560"/>
        <w:spacing w:before="450" w:after="450" w:line="312" w:lineRule="auto"/>
      </w:pPr>
      <w:r>
        <w:rPr>
          <w:rFonts w:ascii="宋体" w:hAnsi="宋体" w:eastAsia="宋体" w:cs="宋体"/>
          <w:color w:val="000"/>
          <w:sz w:val="28"/>
          <w:szCs w:val="28"/>
        </w:rPr>
        <w:t xml:space="preserve">二、关于城建城管工作</w:t>
      </w:r>
    </w:p>
    <w:p>
      <w:pPr>
        <w:ind w:left="0" w:right="0" w:firstLine="560"/>
        <w:spacing w:before="450" w:after="450" w:line="312" w:lineRule="auto"/>
      </w:pPr>
      <w:r>
        <w:rPr>
          <w:rFonts w:ascii="宋体" w:hAnsi="宋体" w:eastAsia="宋体" w:cs="宋体"/>
          <w:color w:val="000"/>
          <w:sz w:val="28"/>
          <w:szCs w:val="28"/>
        </w:rPr>
        <w:t xml:space="preserve">今年的城建城管工作，这里讲三条：</w:t>
      </w:r>
    </w:p>
    <w:p>
      <w:pPr>
        <w:ind w:left="0" w:right="0" w:firstLine="560"/>
        <w:spacing w:before="450" w:after="450" w:line="312" w:lineRule="auto"/>
      </w:pPr>
      <w:r>
        <w:rPr>
          <w:rFonts w:ascii="宋体" w:hAnsi="宋体" w:eastAsia="宋体" w:cs="宋体"/>
          <w:color w:val="000"/>
          <w:sz w:val="28"/>
          <w:szCs w:val="28"/>
        </w:rPr>
        <w:t xml:space="preserve">1. 明确城建城管的原则。主要是坚持以下四条原则:一是坚持规划先行的原则。今年是县委、县政府确定的“规划管理年”，要坚持规划龙头地位不动摇，以规划规范管理，以规划强化整治，以规划推动依法拆违。县城建工作领导小组，要加大对违法乱搭乱建的打击力度，办理一些有影响的案子，体现城建规划工作的不容忽视与严肃性。二是坚持量力而行的原则。城镇建设要根据我县财力的实际情况，有保有压，财政用于城建的资金重点投放在园区建设和与人民群众生产生活息息相关的民生工程上，重中之重是园区建设。三是坚持尽力而为的原则。在城镇管理上，政府及相关职能部门要竭尽所能、倾其全力，最大限度地为居民创造良好的生产生活环境。四是坚持经营城市的原则。城镇建设和管理必须坚持多元化融资，围绕新城开发和旧城改造，积极招商引资，以地生财，互利共赢。</w:t>
      </w:r>
    </w:p>
    <w:p>
      <w:pPr>
        <w:ind w:left="0" w:right="0" w:firstLine="560"/>
        <w:spacing w:before="450" w:after="450" w:line="312" w:lineRule="auto"/>
      </w:pPr>
      <w:r>
        <w:rPr>
          <w:rFonts w:ascii="宋体" w:hAnsi="宋体" w:eastAsia="宋体" w:cs="宋体"/>
          <w:color w:val="000"/>
          <w:sz w:val="28"/>
          <w:szCs w:val="28"/>
        </w:rPr>
        <w:t xml:space="preserve">2. 加大城建城管的力度。一是加快推进重点工程建设。包括工业园、现代城、沿河风光带、垃圾处理场、示范社区、旱厕改造、几条断头路的延伸等各项工程都要抢抓进度，加快推进。二是突出抓好四大秩序整治。即规划秩序、交通秩序、经营秩序、卫生秩序的整治。规划秩序重点整治工业园、义阳大道、城区主干道和城乡结合部的乱搭乱建；交通秩序重点打击“黑的、黑摩”，整治超速超载，保持常年高压态势；经营秩序重点整治出店经营，规范划行归市；卫生秩序重点是理顺管理体制，彻底改变“三好三差”局面（迎检时好，迎检后差；白天好，晚上差;主要街道好，背街小巷差）。三是切实强化部门责任。抓好城建城管工作，必须形成合力，整体联动，常抓不懈。城管委要搞好组织协调和调度，确保政令畅通；城建城管等职能部门要严格依法管理，切实履行自身职责；各个城管责任单位要顾全大局，步调一致，各尽其职；新闻宣传部门要开辟专栏，热点追踪，典型曝光；政法部门要通力协作，全力以赴。凡因责任不落实、工作不到位、造成重大负面影响的，坚决严肃追究。对城建城管工作，由文波县长为主抓，严格落实各个单位责任，县里确定了的政策要一以贯之。</w:t>
      </w:r>
    </w:p>
    <w:p>
      <w:pPr>
        <w:ind w:left="0" w:right="0" w:firstLine="560"/>
        <w:spacing w:before="450" w:after="450" w:line="312" w:lineRule="auto"/>
      </w:pPr>
      <w:r>
        <w:rPr>
          <w:rFonts w:ascii="宋体" w:hAnsi="宋体" w:eastAsia="宋体" w:cs="宋体"/>
          <w:color w:val="000"/>
          <w:sz w:val="28"/>
          <w:szCs w:val="28"/>
        </w:rPr>
        <w:t xml:space="preserve">3. 坚定不移推进创国卫工作。一是态度要坚决。应该看到，经过这几年坚持不懈地努力，创国卫工作打下了好的基础，取得了阶段性的成果，城镇品位得到了提升，城镇功能不断完善，居民生产生活条件有了很大改善，人民群众也是比较满意的。如果思想稍有松懈，成果就会反弹，必须进一步强化创建意识，坚定创国卫目标不动摇。创国卫虽未拿到牌子，但过程比结果重要，有现在良好局面，得益于创国卫一刻没有放松。要把创国卫工作的过程，作为不断提高城建城管工作上质量，上台阶，上水平的过程，持之以恒，长抓不懈。二是基础要扎实。创国卫工作有很多考核指标，大多是一些基础性的工作，要确保每一个项目达标，就必须把每一项基础工作做细做扎实，不能有半点漏洞。要对照标准找差距，一项一项地整改完善，该建设的一定要建设，该改造的一定要改造，该拆除的要坚决拆除，该治理的要毫不动摇地治理。当前，要抓好蔡家溪垃圾处理场的建设，确保5月1日前正式启用。城区要抓好黑烟和噪音整治，要设身处地为群众着想，快速反应，迅速出击。三是成效要显著。三条标准：各项工作要达标，人民群众要满意，创建目标要实现。</w:t>
      </w:r>
    </w:p>
    <w:p>
      <w:pPr>
        <w:ind w:left="0" w:right="0" w:firstLine="560"/>
        <w:spacing w:before="450" w:after="450" w:line="312" w:lineRule="auto"/>
      </w:pPr>
      <w:r>
        <w:rPr>
          <w:rFonts w:ascii="宋体" w:hAnsi="宋体" w:eastAsia="宋体" w:cs="宋体"/>
          <w:color w:val="000"/>
          <w:sz w:val="28"/>
          <w:szCs w:val="28"/>
        </w:rPr>
        <w:t xml:space="preserve">三、关于作风建设</w:t>
      </w:r>
    </w:p>
    <w:p>
      <w:pPr>
        <w:ind w:left="0" w:right="0" w:firstLine="560"/>
        <w:spacing w:before="450" w:after="450" w:line="312" w:lineRule="auto"/>
      </w:pPr>
      <w:r>
        <w:rPr>
          <w:rFonts w:ascii="宋体" w:hAnsi="宋体" w:eastAsia="宋体" w:cs="宋体"/>
          <w:color w:val="000"/>
          <w:sz w:val="28"/>
          <w:szCs w:val="28"/>
        </w:rPr>
        <w:t xml:space="preserve">正视作风建设的现状。从整体上看，全县干部作风主流是好的，但是也还存在一些问题：有的干部上班迟到早退，上自由班；有的主要干部跑通学，搞摇控指挥；有的机关干部上班就是上网，上网玩游戏、上网炒股票，特别是有的单位主要领导，无心工作，专心炒股，影响极坏；有的干部沉醉于打牌赌博；有的干部思想精力不集中，想异动，想思迁，在其位不谋其政，据考察反映，有的单位搞独立王国，政令不通，欺下瞒上，上级的布置的工作难以推动；有的干部纪律淡薄，出门不报告，开会不请假，会场纪律三令五申，置若罔闻；有的干部言行不一、阳奉阴违，说话不顾场合，不分对象，喜欢说长道短、说三道四、评头品足，喜欢造谣传谣，唯恐天下不乱；有的干部不懂大局，不讲大局，不讲团结；有的干部自以为是，唯我独尊，固执己见，好为人师，难相处，难共事，难协调，工作形不成合力;“红色名片”满天飞，巧立名目搞宴请，借机敛财。</w:t>
      </w:r>
    </w:p>
    <w:p>
      <w:pPr>
        <w:ind w:left="0" w:right="0" w:firstLine="560"/>
        <w:spacing w:before="450" w:after="450" w:line="312" w:lineRule="auto"/>
      </w:pPr>
      <w:r>
        <w:rPr>
          <w:rFonts w:ascii="宋体" w:hAnsi="宋体" w:eastAsia="宋体" w:cs="宋体"/>
          <w:color w:val="000"/>
          <w:sz w:val="28"/>
          <w:szCs w:val="28"/>
        </w:rPr>
        <w:t xml:space="preserve">关于作风建设的要求：作风建设影响到全县的工作大局，一个地方、一个单位，人的思想作风、工作作风，没有好的保障，很难想象工作圆满完成。我曾在干部大会上讲过：在作风上我们要做到思想求实，作风务实，工作落实。要团结拼搏、真抓实干，要淡泊名利、知足常乐，要实事求是，一切从实际出发，要勤学好问，把学习工作化，把工作学习化；要身先士卒，作出的决策，作出的部署，许下的承诺，要亲临一线，一项项抓落实，敢抓敢管，敢于碰硬；不能回避矛盾，不能回避困难，不能遇到困难绕道走；要严以律己，雷厉风行，少说多做，不能敷衍，不能等靠，不能拖拉，一切工作往前赶。</w:t>
      </w:r>
    </w:p>
    <w:p>
      <w:pPr>
        <w:ind w:left="0" w:right="0" w:firstLine="560"/>
        <w:spacing w:before="450" w:after="450" w:line="312" w:lineRule="auto"/>
      </w:pPr>
      <w:r>
        <w:rPr>
          <w:rFonts w:ascii="宋体" w:hAnsi="宋体" w:eastAsia="宋体" w:cs="宋体"/>
          <w:color w:val="000"/>
          <w:sz w:val="28"/>
          <w:szCs w:val="28"/>
        </w:rPr>
        <w:t xml:space="preserve">作风建设的好坏，关键看干部，看领导班子，看主要领导，请同志们以良好的作风，完成今年农村、城镇和方方面面的各项工作任务。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2024-09-20T21:02:45+08:00</dcterms:created>
  <dcterms:modified xsi:type="dcterms:W3CDTF">2024-09-20T21:02:45+08:00</dcterms:modified>
</cp:coreProperties>
</file>

<file path=docProps/custom.xml><?xml version="1.0" encoding="utf-8"?>
<Properties xmlns="http://schemas.openxmlformats.org/officeDocument/2006/custom-properties" xmlns:vt="http://schemas.openxmlformats.org/officeDocument/2006/docPropsVTypes"/>
</file>