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最新初中语文教师评高级述职报告(五篇)</w:t>
      </w:r>
      <w:bookmarkEnd w:id="1"/>
    </w:p>
    <w:p>
      <w:pPr>
        <w:jc w:val="center"/>
        <w:spacing w:before="0" w:after="450"/>
      </w:pPr>
      <w:r>
        <w:rPr>
          <w:rFonts w:ascii="Arial" w:hAnsi="Arial" w:eastAsia="Arial" w:cs="Arial"/>
          <w:color w:val="999999"/>
          <w:sz w:val="20"/>
          <w:szCs w:val="20"/>
        </w:rPr>
        <w:t xml:space="preserve">来源：网络  作者：情深意重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初中语文教师评高级述职报告篇一时间过得真快，一个...</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初中语文教师评高级述职报告篇一</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2024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小学语文教师评副高述职报告范文4[_TAG_h3]初中语文教师评高级述职报告篇二</w:t>
      </w:r>
    </w:p>
    <w:p>
      <w:pPr>
        <w:ind w:left="0" w:right="0" w:firstLine="560"/>
        <w:spacing w:before="450" w:after="450" w:line="312" w:lineRule="auto"/>
      </w:pPr>
      <w:r>
        <w:rPr>
          <w:rFonts w:ascii="宋体" w:hAnsi="宋体" w:eastAsia="宋体" w:cs="宋体"/>
          <w:color w:val="000"/>
          <w:sz w:val="28"/>
          <w:szCs w:val="28"/>
        </w:rPr>
        <w:t xml:space="preserve">本人陈雪参加工作以来，至今已一年有余，现负责三年级四班的语文教学工作。作为一个班的语文老师，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小学语文教师评副高述职报告范文2[_TAG_h3]初中语文教师评高级述职报告篇三</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小学语文教师评副高述职报告范文3[_TAG_h3]初中语文教师评高级述职报告篇四</w:t>
      </w:r>
    </w:p>
    <w:p>
      <w:pPr>
        <w:ind w:left="0" w:right="0" w:firstLine="560"/>
        <w:spacing w:before="450" w:after="450" w:line="312" w:lineRule="auto"/>
      </w:pPr>
      <w:r>
        <w:rPr>
          <w:rFonts w:ascii="宋体" w:hAnsi="宋体" w:eastAsia="宋体" w:cs="宋体"/>
          <w:color w:val="000"/>
          <w:sz w:val="28"/>
          <w:szCs w:val="28"/>
        </w:rPr>
        <w:t xml:space="preserve">我是学习啦小学的一位语文教师，现任专业技术职称是小学语文一级教师。从教十一年，二零零二年获得现任职称。</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w:t>
      </w:r>
    </w:p>
    <w:p>
      <w:pPr>
        <w:ind w:left="0" w:right="0" w:firstLine="560"/>
        <w:spacing w:before="450" w:after="450" w:line="312" w:lineRule="auto"/>
      </w:pPr>
      <w:r>
        <w:rPr>
          <w:rFonts w:ascii="宋体" w:hAnsi="宋体" w:eastAsia="宋体" w:cs="宋体"/>
          <w:color w:val="000"/>
          <w:sz w:val="28"/>
          <w:szCs w:val="28"/>
        </w:rPr>
        <w:t xml:space="preserve">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w:t>
      </w:r>
    </w:p>
    <w:p>
      <w:pPr>
        <w:ind w:left="0" w:right="0" w:firstLine="560"/>
        <w:spacing w:before="450" w:after="450" w:line="312" w:lineRule="auto"/>
      </w:pPr>
      <w:r>
        <w:rPr>
          <w:rFonts w:ascii="宋体" w:hAnsi="宋体" w:eastAsia="宋体" w:cs="宋体"/>
          <w:color w:val="000"/>
          <w:sz w:val="28"/>
          <w:szCs w:val="28"/>
        </w:rPr>
        <w:t xml:space="preserve">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通过和同事共同的努力，提高了我校的语文水平，取得一定的成绩。但在教学工作中，自身尚有不足之处，还需继续努力提高自身的能力。寄望于下一阶段，能继续上下而求索，能不断推进完善自己，做好工作，无愧太阳底下最光辉的事业!</w:t>
      </w:r>
    </w:p>
    <w:p>
      <w:pPr>
        <w:ind w:left="0" w:right="0" w:firstLine="560"/>
        <w:spacing w:before="450" w:after="450" w:line="312" w:lineRule="auto"/>
      </w:pPr>
      <w:r>
        <w:rPr>
          <w:rFonts w:ascii="宋体" w:hAnsi="宋体" w:eastAsia="宋体" w:cs="宋体"/>
          <w:color w:val="000"/>
          <w:sz w:val="28"/>
          <w:szCs w:val="28"/>
        </w:rPr>
        <w:t xml:space="preserve">教师述职报告相关文章：[_TAG_h3]初中语文教师评高级述职报告篇五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教育事业，在工作岗位上，我能树立正确的教育观、人才观、学生观、质量观，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小学语文教师评副高述职报告范文5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2024-09-21T03:46:22+08:00</dcterms:created>
  <dcterms:modified xsi:type="dcterms:W3CDTF">2024-09-21T03:46:22+08:00</dcterms:modified>
</cp:coreProperties>
</file>

<file path=docProps/custom.xml><?xml version="1.0" encoding="utf-8"?>
<Properties xmlns="http://schemas.openxmlformats.org/officeDocument/2006/custom-properties" xmlns:vt="http://schemas.openxmlformats.org/officeDocument/2006/docPropsVTypes"/>
</file>