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2024年我看脱贫攻坚新成就活动总结(三篇)</w:t>
      </w:r>
      <w:bookmarkEnd w:id="1"/>
    </w:p>
    <w:p>
      <w:pPr>
        <w:jc w:val="center"/>
        <w:spacing w:before="0" w:after="450"/>
      </w:pPr>
      <w:r>
        <w:rPr>
          <w:rFonts w:ascii="Arial" w:hAnsi="Arial" w:eastAsia="Arial" w:cs="Arial"/>
          <w:color w:val="999999"/>
          <w:sz w:val="20"/>
          <w:szCs w:val="20"/>
        </w:rPr>
        <w:t xml:space="preserve">来源：网络  作者：落霞与孤鹜齐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我看脱贫攻坚新...</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我看脱贫攻坚新成就活动总结篇一</w:t>
      </w:r>
    </w:p>
    <w:p>
      <w:pPr>
        <w:ind w:left="0" w:right="0" w:firstLine="560"/>
        <w:spacing w:before="450" w:after="450" w:line="312" w:lineRule="auto"/>
      </w:pPr>
      <w:r>
        <w:rPr>
          <w:rFonts w:ascii="宋体" w:hAnsi="宋体" w:eastAsia="宋体" w:cs="宋体"/>
          <w:color w:val="000"/>
          <w:sz w:val="28"/>
          <w:szCs w:val="28"/>
        </w:rPr>
        <w:t xml:space="preserve">一、扶贫专项方面</w:t>
      </w:r>
    </w:p>
    <w:p>
      <w:pPr>
        <w:ind w:left="0" w:right="0" w:firstLine="560"/>
        <w:spacing w:before="450" w:after="450" w:line="312" w:lineRule="auto"/>
      </w:pPr>
      <w:r>
        <w:rPr>
          <w:rFonts w:ascii="宋体" w:hAnsi="宋体" w:eastAsia="宋体" w:cs="宋体"/>
          <w:color w:val="000"/>
          <w:sz w:val="28"/>
          <w:szCs w:val="28"/>
        </w:rPr>
        <w:t xml:space="preserve">作为扶贫专项部门之一，全局牵头负责农村土地整治扶贫专项。加强与省自然资源厅、州自然资源局对接，积极争取农村土地整治项目。因达不到申报标准，20__年省、州级农村土地整治扶贫项目不涉及市。</w:t>
      </w:r>
    </w:p>
    <w:p>
      <w:pPr>
        <w:ind w:left="0" w:right="0" w:firstLine="560"/>
        <w:spacing w:before="450" w:after="450" w:line="312" w:lineRule="auto"/>
      </w:pPr>
      <w:r>
        <w:rPr>
          <w:rFonts w:ascii="宋体" w:hAnsi="宋体" w:eastAsia="宋体" w:cs="宋体"/>
          <w:color w:val="000"/>
          <w:sz w:val="28"/>
          <w:szCs w:val="28"/>
        </w:rPr>
        <w:t xml:space="preserve">二、相关业务方面</w:t>
      </w:r>
    </w:p>
    <w:p>
      <w:pPr>
        <w:ind w:left="0" w:right="0" w:firstLine="560"/>
        <w:spacing w:before="450" w:after="450" w:line="312" w:lineRule="auto"/>
      </w:pPr>
      <w:r>
        <w:rPr>
          <w:rFonts w:ascii="宋体" w:hAnsi="宋体" w:eastAsia="宋体" w:cs="宋体"/>
          <w:color w:val="000"/>
          <w:sz w:val="28"/>
          <w:szCs w:val="28"/>
        </w:rPr>
        <w:t xml:space="preserve">(一)开发地质灾害监测公益性岗位。我市属地质灾害多发易发区域，通过加强地质灾害群测群防体系建设，对全市地质灾害隐患点实施专职监测。落实地质灾害隐患点监测员公益岗位12个，助力贫困人口增收。责任领导：局长分管领导：副局长责任股室：地质环境股工作时限：20__年</w:t>
      </w:r>
    </w:p>
    <w:p>
      <w:pPr>
        <w:ind w:left="0" w:right="0" w:firstLine="560"/>
        <w:spacing w:before="450" w:after="450" w:line="312" w:lineRule="auto"/>
      </w:pPr>
      <w:r>
        <w:rPr>
          <w:rFonts w:ascii="宋体" w:hAnsi="宋体" w:eastAsia="宋体" w:cs="宋体"/>
          <w:color w:val="000"/>
          <w:sz w:val="28"/>
          <w:szCs w:val="28"/>
        </w:rPr>
        <w:t xml:space="preserve">(二)推进城乡建设用地增减挂钩工作。我市城乡建设用地增减挂钩项目分批实施。经与州自然资源局对接，未向市分解目标任务，全局继续做好剩余项目的申报、实施工作，力争全面完成城乡建设用地增减挂钩工作。</w:t>
      </w:r>
    </w:p>
    <w:p>
      <w:pPr>
        <w:ind w:left="0" w:right="0" w:firstLine="560"/>
        <w:spacing w:before="450" w:after="450" w:line="312" w:lineRule="auto"/>
      </w:pPr>
      <w:r>
        <w:rPr>
          <w:rFonts w:ascii="宋体" w:hAnsi="宋体" w:eastAsia="宋体" w:cs="宋体"/>
          <w:color w:val="000"/>
          <w:sz w:val="28"/>
          <w:szCs w:val="28"/>
        </w:rPr>
        <w:t xml:space="preserve">三、驻村帮扶方面</w:t>
      </w:r>
    </w:p>
    <w:p>
      <w:pPr>
        <w:ind w:left="0" w:right="0" w:firstLine="560"/>
        <w:spacing w:before="450" w:after="450" w:line="312" w:lineRule="auto"/>
      </w:pPr>
      <w:r>
        <w:rPr>
          <w:rFonts w:ascii="宋体" w:hAnsi="宋体" w:eastAsia="宋体" w:cs="宋体"/>
          <w:color w:val="000"/>
          <w:sz w:val="28"/>
          <w:szCs w:val="28"/>
        </w:rPr>
        <w:t xml:space="preserve">(一)“三个一”方面。全局干部职工结对帮扶新镇村和村农牧民群众。一是利用村和村的区位优势明显，继续帮助理清发展思路，落实帮扶措施;二是按照“一超六有”标准，结合贫困户实际，持续做好贫困户帮扶工作，并积极帮助非贫困户出主意、想办法、谋发展，使帮扶工作更均衡。责任领导：局长分管领导：副局长责任股室：帮扶责任人工作时限：20__年(二)“五个一”方面。全局下派1名党员到贫困村乡村担任“第一书记”。</w:t>
      </w:r>
    </w:p>
    <w:p>
      <w:pPr>
        <w:ind w:left="0" w:right="0" w:firstLine="560"/>
        <w:spacing w:before="450" w:after="450" w:line="312" w:lineRule="auto"/>
      </w:pPr>
      <w:r>
        <w:rPr>
          <w:rFonts w:ascii="宋体" w:hAnsi="宋体" w:eastAsia="宋体" w:cs="宋体"/>
          <w:color w:val="000"/>
          <w:sz w:val="28"/>
          <w:szCs w:val="28"/>
        </w:rPr>
        <w:t xml:space="preserve">为强化贫困村退出后的帮扶工作，进一步压实驻村“第一书记”工作责任，认真履行好“五大职责”，同时加强“第一书记”管理，定期听取工作汇报，分析、研究帮助解决存在问题，督促落实各项工作。</w:t>
      </w:r>
    </w:p>
    <w:p>
      <w:pPr>
        <w:ind w:left="0" w:right="0" w:firstLine="560"/>
        <w:spacing w:before="450" w:after="450" w:line="312" w:lineRule="auto"/>
      </w:pPr>
      <w:r>
        <w:rPr>
          <w:rFonts w:ascii="宋体" w:hAnsi="宋体" w:eastAsia="宋体" w:cs="宋体"/>
          <w:color w:val="000"/>
          <w:sz w:val="28"/>
          <w:szCs w:val="28"/>
        </w:rPr>
        <w:t xml:space="preserve">20__年总之，全局将继续发挥自然资源部门职能职责，充分利用部、省、州自然资源部门在增减挂钩、地灾防治等方面出台的系列政策，精准对接，有效落实，进一步巩固提升脱贫攻坚成果。</w:t>
      </w:r>
    </w:p>
    <w:p>
      <w:pPr>
        <w:ind w:left="0" w:right="0" w:firstLine="560"/>
        <w:spacing w:before="450" w:after="450" w:line="312" w:lineRule="auto"/>
      </w:pPr>
      <w:r>
        <w:rPr>
          <w:rFonts w:ascii="黑体" w:hAnsi="黑体" w:eastAsia="黑体" w:cs="黑体"/>
          <w:color w:val="000000"/>
          <w:sz w:val="34"/>
          <w:szCs w:val="34"/>
          <w:b w:val="1"/>
          <w:bCs w:val="1"/>
        </w:rPr>
        <w:t xml:space="preserve">我看脱贫攻坚新成就活动总结篇二</w:t>
      </w:r>
    </w:p>
    <w:p>
      <w:pPr>
        <w:ind w:left="0" w:right="0" w:firstLine="560"/>
        <w:spacing w:before="450" w:after="450" w:line="312" w:lineRule="auto"/>
      </w:pPr>
      <w:r>
        <w:rPr>
          <w:rFonts w:ascii="宋体" w:hAnsi="宋体" w:eastAsia="宋体" w:cs="宋体"/>
          <w:color w:val="000"/>
          <w:sz w:val="28"/>
          <w:szCs w:val="28"/>
        </w:rPr>
        <w:t xml:space="preserve">精准扶贫、精准脱贫是中央打好脱贫攻坚战，确保实现全面建成小康社会目标的重大决策部署。为确保打赢脱贫攻坚战，实现脱贫攻坚工作任务目标，当前及今后一段时期的重点工作就是积极探索和创新扶贫模式，打造“输血式扶贫+造血式攻坚”的扶贫机制，调动帮扶户的积极性，激发内生动力，注重扶贫先扶智，增强贫困人口自我发展能力。具体几点思考如下：</w:t>
      </w:r>
    </w:p>
    <w:p>
      <w:pPr>
        <w:ind w:left="0" w:right="0" w:firstLine="560"/>
        <w:spacing w:before="450" w:after="450" w:line="312" w:lineRule="auto"/>
      </w:pPr>
      <w:r>
        <w:rPr>
          <w:rFonts w:ascii="宋体" w:hAnsi="宋体" w:eastAsia="宋体" w:cs="宋体"/>
          <w:color w:val="000"/>
          <w:sz w:val="28"/>
          <w:szCs w:val="28"/>
        </w:rPr>
        <w:t xml:space="preserve">一、精准扶贫的思想要由浅变深，在统筹谋划上精准用力</w:t>
      </w:r>
    </w:p>
    <w:p>
      <w:pPr>
        <w:ind w:left="0" w:right="0" w:firstLine="560"/>
        <w:spacing w:before="450" w:after="450" w:line="312" w:lineRule="auto"/>
      </w:pPr>
      <w:r>
        <w:rPr>
          <w:rFonts w:ascii="宋体" w:hAnsi="宋体" w:eastAsia="宋体" w:cs="宋体"/>
          <w:color w:val="000"/>
          <w:sz w:val="28"/>
          <w:szCs w:val="28"/>
        </w:rPr>
        <w:t xml:space="preserve">实施精准扶贫、精准脱贫是实现党的--大确定的宏伟目标，贯彻中央“四个全面”，落实----扶贫开发重要战略思想，适应扶贫开发新形势的现实需要。精准扶贫包括了精准识别、精准帮扶、精准管理和精准考核，其核心要义就是精准化理念，要求将精准化理念作为扶贫工作的基本理念，贯穿于扶贫工作的全过程。要紧紧围绕扶贫工作精准化理念，深入实施“644”脱贫攻坚体系，即“六项措施、四项机制、四个保障”，狠抓各项措施落实。20--年稳步实现消除绝对贫困，基本完成农村小康主要检测指标，努力与全国全省一道全面建成小康社会这一目标。</w:t>
      </w:r>
    </w:p>
    <w:p>
      <w:pPr>
        <w:ind w:left="0" w:right="0" w:firstLine="560"/>
        <w:spacing w:before="450" w:after="450" w:line="312" w:lineRule="auto"/>
      </w:pPr>
      <w:r>
        <w:rPr>
          <w:rFonts w:ascii="宋体" w:hAnsi="宋体" w:eastAsia="宋体" w:cs="宋体"/>
          <w:color w:val="000"/>
          <w:sz w:val="28"/>
          <w:szCs w:val="28"/>
        </w:rPr>
        <w:t xml:space="preserve">二、精准扶贫的力量要由弱变强，在强化领导上精准聚力</w:t>
      </w:r>
    </w:p>
    <w:p>
      <w:pPr>
        <w:ind w:left="0" w:right="0" w:firstLine="560"/>
        <w:spacing w:before="450" w:after="450" w:line="312" w:lineRule="auto"/>
      </w:pPr>
      <w:r>
        <w:rPr>
          <w:rFonts w:ascii="宋体" w:hAnsi="宋体" w:eastAsia="宋体" w:cs="宋体"/>
          <w:color w:val="000"/>
          <w:sz w:val="28"/>
          <w:szCs w:val="28"/>
        </w:rPr>
        <w:t xml:space="preserve">为了扎实推进脱贫攻坚工作，要成立由党委第一领导人及机关各科(部)室负责人为成员的领导小组，负责统筹协调指导脱贫攻坚工作，强化四“严”保障机制，通过工作力量的进一步充实，形成“上下衔接、协调联动、聚力推进”的工作格局。要开展党员干部帮扶结对行动，确保每个贫困户都有责任单位和帮扶人。要以切实提高贫困户的生活水平、减少贫困户数量为主要扶贫工作考核指标，建立以考核结果为导向的激励和问责机制。做到切实落实领导责任、切实做到精准扶贫、切实强化社会合力、切实加强基层组织，确保脱贫攻坚工作顺利开展。</w:t>
      </w:r>
    </w:p>
    <w:p>
      <w:pPr>
        <w:ind w:left="0" w:right="0" w:firstLine="560"/>
        <w:spacing w:before="450" w:after="450" w:line="312" w:lineRule="auto"/>
      </w:pPr>
      <w:r>
        <w:rPr>
          <w:rFonts w:ascii="宋体" w:hAnsi="宋体" w:eastAsia="宋体" w:cs="宋体"/>
          <w:color w:val="000"/>
          <w:sz w:val="28"/>
          <w:szCs w:val="28"/>
        </w:rPr>
        <w:t xml:space="preserve">三、精准扶贫的标准要由低到高，在夯实基础上精准着力</w:t>
      </w:r>
    </w:p>
    <w:p>
      <w:pPr>
        <w:ind w:left="0" w:right="0" w:firstLine="560"/>
        <w:spacing w:before="450" w:after="450" w:line="312" w:lineRule="auto"/>
      </w:pPr>
      <w:r>
        <w:rPr>
          <w:rFonts w:ascii="宋体" w:hAnsi="宋体" w:eastAsia="宋体" w:cs="宋体"/>
          <w:color w:val="000"/>
          <w:sz w:val="28"/>
          <w:szCs w:val="28"/>
        </w:rPr>
        <w:t xml:space="preserve">精准识别是精准扶贫的首要流程，要求防止目标偏移，保证瞄准扶贫对象，是做好精准扶贫、精准脱贫工作的基础。要严把帮扶户确定关，由基层单位专人负责入户调查，甄别帮扶对象基本情况，调查后的结果在管理区及作业站进行公示后，结果上报至脱贫攻坚办公室，确保帮扶对象是“真贫困”。要按照帮扶户有无劳动能力、是否可扶持进行分类，建立精准扶贫档案。档案“一户一档”，详细记录帮扶户的基本信息、致贫原因、收入情况、帮扶措施、帮扶效果等信息。并且实行动态管理、及时更新，保证资料的实效性、真实性，确保“扶真贫”。要注重措施实效，结合入户调查的实际情况，为帮扶户量身定制帮扶措施，打造“输血式扶贫+造血式攻坚”相结合的扶贫机制，做到“一户一策、不漏一户、不漏一人”，确保“真扶贫”。</w:t>
      </w:r>
    </w:p>
    <w:p>
      <w:pPr>
        <w:ind w:left="0" w:right="0" w:firstLine="560"/>
        <w:spacing w:before="450" w:after="450" w:line="312" w:lineRule="auto"/>
      </w:pPr>
      <w:r>
        <w:rPr>
          <w:rFonts w:ascii="宋体" w:hAnsi="宋体" w:eastAsia="宋体" w:cs="宋体"/>
          <w:color w:val="000"/>
          <w:sz w:val="28"/>
          <w:szCs w:val="28"/>
        </w:rPr>
        <w:t xml:space="preserve">四、精准扶贫的措施要由粗变细，在推动落实上精准发力</w:t>
      </w:r>
    </w:p>
    <w:p>
      <w:pPr>
        <w:ind w:left="0" w:right="0" w:firstLine="560"/>
        <w:spacing w:before="450" w:after="450" w:line="312" w:lineRule="auto"/>
      </w:pPr>
      <w:r>
        <w:rPr>
          <w:rFonts w:ascii="宋体" w:hAnsi="宋体" w:eastAsia="宋体" w:cs="宋体"/>
          <w:color w:val="000"/>
          <w:sz w:val="28"/>
          <w:szCs w:val="28"/>
        </w:rPr>
        <w:t xml:space="preserve">精准扶贫就是要求实施精细化的扶贫方式。精准扶贫、精准脱贫工作能否取得实实在在的成效，关键在于措施细不细、实不实。要提高精准扶贫的针对性，就必须做到全方位帮扶和全过程监管，要注重措施实效，稳步推进脱贫攻坚工作。</w:t>
      </w:r>
    </w:p>
    <w:p>
      <w:pPr>
        <w:ind w:left="0" w:right="0" w:firstLine="560"/>
        <w:spacing w:before="450" w:after="450" w:line="312" w:lineRule="auto"/>
      </w:pPr>
      <w:r>
        <w:rPr>
          <w:rFonts w:ascii="宋体" w:hAnsi="宋体" w:eastAsia="宋体" w:cs="宋体"/>
          <w:color w:val="000"/>
          <w:sz w:val="28"/>
          <w:szCs w:val="28"/>
        </w:rPr>
        <w:t xml:space="preserve">1、政策制定。要通过《脱贫攻坚实施方案》，建立“644”脱贫攻坚体系，即六项措施、四项机制、四个保障。完善和建立最低保障、临时救助、低收入生活救助、残疾人救助等机制，对无法依靠产业扶持和就业帮助脱贫的家庭实行政策性保障兜底。在产业扶贫方面，要发挥资源优势，在资金、技术等方面给予最大力度的扶持。</w:t>
      </w:r>
    </w:p>
    <w:p>
      <w:pPr>
        <w:ind w:left="0" w:right="0" w:firstLine="560"/>
        <w:spacing w:before="450" w:after="450" w:line="312" w:lineRule="auto"/>
      </w:pPr>
      <w:r>
        <w:rPr>
          <w:rFonts w:ascii="宋体" w:hAnsi="宋体" w:eastAsia="宋体" w:cs="宋体"/>
          <w:color w:val="000"/>
          <w:sz w:val="28"/>
          <w:szCs w:val="28"/>
        </w:rPr>
        <w:t xml:space="preserve">2、帮扶结对。要发动所有在职党员干部开展“一帮一”、“多帮一”共同富裕行动，每户贫困户均有基层单位和机关科室两名党员干部做为帮扶责任人。帮扶责任人必须入户对接，摸清贫困户的基本情况，量身定制帮扶措施，宣传扶贫政策，调动贫困户自身发展积极性，提升贫困户脱贫信心。要建立常态走访机制，帮扶干部每月至少走访一次帮扶户，了解和帮助解决存在的困难，要通过帮扶手册记录帮扶对象基本信息、帮扶措施、帮扶走访日志、脱贫计划等内容。</w:t>
      </w:r>
    </w:p>
    <w:p>
      <w:pPr>
        <w:ind w:left="0" w:right="0" w:firstLine="560"/>
        <w:spacing w:before="450" w:after="450" w:line="312" w:lineRule="auto"/>
      </w:pPr>
      <w:r>
        <w:rPr>
          <w:rFonts w:ascii="宋体" w:hAnsi="宋体" w:eastAsia="宋体" w:cs="宋体"/>
          <w:color w:val="000"/>
          <w:sz w:val="28"/>
          <w:szCs w:val="28"/>
        </w:rPr>
        <w:t xml:space="preserve">3、项目帮扶。要调动贫困户积极性，激发他们的内生动力，實现自主脱贫，结合自身优势资源，可以通过产业项目建设实践脱贫帮扶，开展长短期结合的产业项目帮扶，调动帮扶户自我发展能力，制定《创新产业发展实施方案》。通过发放共同富裕贷款，可以帮扶困难家庭发展水稻种植，杂粮、棚菜、马玲薯、食用菌等特色种植，养殖乌鸡、生猪、奶牛、绵羊等中长期、短期项目。各类小产业的发展，使短期完成脱贫与促进贫困户稳定、长效增收相结合，确保困难职工实现脱贫致富，不返贫。</w:t>
      </w:r>
    </w:p>
    <w:p>
      <w:pPr>
        <w:ind w:left="0" w:right="0" w:firstLine="560"/>
        <w:spacing w:before="450" w:after="450" w:line="312" w:lineRule="auto"/>
      </w:pPr>
      <w:r>
        <w:rPr>
          <w:rFonts w:ascii="宋体" w:hAnsi="宋体" w:eastAsia="宋体" w:cs="宋体"/>
          <w:color w:val="000"/>
          <w:sz w:val="28"/>
          <w:szCs w:val="28"/>
        </w:rPr>
        <w:t xml:space="preserve">4、就业扶持。一是要对有劳动力但缺乏技能的贫困户，充分利用再就业培训等开展引导性培训，全部实行免费技能创业等各类培训;二是对有劳动能力没有就业渠道的贫困户，由所在单位及帮扶责任人负责为帮扶户推荐适宜就业岗位，力争让有劳动力的贫困家庭至少有1人务工;三是开发公益性岗位，优先解决贫困家庭就业;四是设立创新产业发展基金，对有创业想法，肯干实干的贫困户，经过脱贫攻坚领导小组审核认可给予资金支持，鼓励贫困户自主创业。</w:t>
      </w:r>
    </w:p>
    <w:p>
      <w:pPr>
        <w:ind w:left="0" w:right="0" w:firstLine="560"/>
        <w:spacing w:before="450" w:after="450" w:line="312" w:lineRule="auto"/>
      </w:pPr>
      <w:r>
        <w:rPr>
          <w:rFonts w:ascii="黑体" w:hAnsi="黑体" w:eastAsia="黑体" w:cs="黑体"/>
          <w:color w:val="000000"/>
          <w:sz w:val="34"/>
          <w:szCs w:val="34"/>
          <w:b w:val="1"/>
          <w:bCs w:val="1"/>
        </w:rPr>
        <w:t xml:space="preserve">我看脱贫攻坚新成就活动总结篇三</w:t>
      </w:r>
    </w:p>
    <w:p>
      <w:pPr>
        <w:ind w:left="0" w:right="0" w:firstLine="560"/>
        <w:spacing w:before="450" w:after="450" w:line="312" w:lineRule="auto"/>
      </w:pPr>
      <w:r>
        <w:rPr>
          <w:rFonts w:ascii="宋体" w:hAnsi="宋体" w:eastAsia="宋体" w:cs="宋体"/>
          <w:color w:val="000"/>
          <w:sz w:val="28"/>
          <w:szCs w:val="28"/>
        </w:rPr>
        <w:t xml:space="preserve">长期以来，空管系统从服从国家战略、服务民航强国、推动新疆地区经济社会发展的政治高度出发，集全系统之力高质量开展援疆工作，东北空管局积极参与其中，在全面援疆、精准援疆、长期援疆方面奉献着自己的力量。</w:t>
      </w:r>
    </w:p>
    <w:p>
      <w:pPr>
        <w:ind w:left="0" w:right="0" w:firstLine="560"/>
        <w:spacing w:before="450" w:after="450" w:line="312" w:lineRule="auto"/>
      </w:pPr>
      <w:r>
        <w:rPr>
          <w:rFonts w:ascii="宋体" w:hAnsi="宋体" w:eastAsia="宋体" w:cs="宋体"/>
          <w:color w:val="000"/>
          <w:sz w:val="28"/>
          <w:szCs w:val="28"/>
        </w:rPr>
        <w:t xml:space="preserve">从东北到新疆，真正的万里路，从地图上看，横跨了整个中国的版图。援疆的路上，每一步都坚实有力量。自20__年4月民航空管系统援疆工作会议后，东北空管局在克服人员紧张的情况下，讲政治、顾大局，积极响应空管系统开展援疆工作号召，助推新疆空管局空管中心重点工程建设、提升气象服务水平、派出干部驻村挂职精准扶贫。当前，站在决战决胜的关键时刻，东北空管局继续扛责履责，主动作为，扎实推进各项工作。</w:t>
      </w:r>
    </w:p>
    <w:p>
      <w:pPr>
        <w:ind w:left="0" w:right="0" w:firstLine="560"/>
        <w:spacing w:before="450" w:after="450" w:line="312" w:lineRule="auto"/>
      </w:pPr>
      <w:r>
        <w:rPr>
          <w:rFonts w:ascii="宋体" w:hAnsi="宋体" w:eastAsia="宋体" w:cs="宋体"/>
          <w:color w:val="000"/>
          <w:sz w:val="28"/>
          <w:szCs w:val="28"/>
        </w:rPr>
        <w:t xml:space="preserve">决战决胜 拿出东北方案</w:t>
      </w:r>
    </w:p>
    <w:p>
      <w:pPr>
        <w:ind w:left="0" w:right="0" w:firstLine="560"/>
        <w:spacing w:before="450" w:after="450" w:line="312" w:lineRule="auto"/>
      </w:pPr>
      <w:r>
        <w:rPr>
          <w:rFonts w:ascii="宋体" w:hAnsi="宋体" w:eastAsia="宋体" w:cs="宋体"/>
          <w:color w:val="000"/>
          <w:sz w:val="28"/>
          <w:szCs w:val="28"/>
        </w:rPr>
        <w:t xml:space="preserve">东北空管局积极推进定点扶贫攻坚相关工作。成立了东北空管局脱贫攻坚领导小组，制定了脱贫攻坚工作任务分解表，明确了“宣传动员、科技援疆、行业脱贫、消费脱贫、消费扶贫、教育扶贫、爱心捐助、产业扶贫、纪律保障”等九方面工作的具体安排。在3月30日召开的东北空管局脱贫攻坚动员会上，陈友平局长强调，时间和任务都不允许袖手旁观，要抓紧抓实，不折不扣地、高质量完成脱贫攻坚相关任务。王兵书记号召全局干部职工一条心、一盘棋，不讲客观、不讲条件的全力出击，创造性地开展好有空管特色的扶贫工作，以更大决心更强力度为夺取脱贫攻坚全面胜利贡献力量。</w:t>
      </w:r>
    </w:p>
    <w:p>
      <w:pPr>
        <w:ind w:left="0" w:right="0" w:firstLine="560"/>
        <w:spacing w:before="450" w:after="450" w:line="312" w:lineRule="auto"/>
      </w:pPr>
      <w:r>
        <w:rPr>
          <w:rFonts w:ascii="宋体" w:hAnsi="宋体" w:eastAsia="宋体" w:cs="宋体"/>
          <w:color w:val="000"/>
          <w:sz w:val="28"/>
          <w:szCs w:val="28"/>
        </w:rPr>
        <w:t xml:space="preserve">各项相关工作正稳步推进。按照空管局统一部署，全局干部职工积极参与“空管支疆，爱心传递”义购活动和“空管援疆 爱心助学”捐款活动。全局共2181人参与了消费扶贫，共购买农产品2486份，义购金额298320元。共2371人参与了教育扶贫，捐款额111225元。</w:t>
      </w:r>
    </w:p>
    <w:p>
      <w:pPr>
        <w:ind w:left="0" w:right="0" w:firstLine="560"/>
        <w:spacing w:before="450" w:after="450" w:line="312" w:lineRule="auto"/>
      </w:pPr>
      <w:r>
        <w:rPr>
          <w:rFonts w:ascii="宋体" w:hAnsi="宋体" w:eastAsia="宋体" w:cs="宋体"/>
          <w:color w:val="000"/>
          <w:sz w:val="28"/>
          <w:szCs w:val="28"/>
        </w:rPr>
        <w:t xml:space="preserve">在产业扶贫方面，东北空管局主动作为，出资55万元支持于田县于田县“白云物资储备库”建设项目，作为空管局在全系统部署的16个扶贫项目之一，“白云物资储备库”建成后，将为当地贫困户创业、就业、增收提供有力支持，助力实现精准脱贫，加快集体经济发展，维护当地持续稳定。目前项目的前期筹备工作进展顺利，预计将在6月底之前交付完成。</w:t>
      </w:r>
    </w:p>
    <w:p>
      <w:pPr>
        <w:ind w:left="0" w:right="0" w:firstLine="560"/>
        <w:spacing w:before="450" w:after="450" w:line="312" w:lineRule="auto"/>
      </w:pPr>
      <w:r>
        <w:rPr>
          <w:rFonts w:ascii="宋体" w:hAnsi="宋体" w:eastAsia="宋体" w:cs="宋体"/>
          <w:color w:val="000"/>
          <w:sz w:val="28"/>
          <w:szCs w:val="28"/>
        </w:rPr>
        <w:t xml:space="preserve">参与耕耘，见证新疆速度</w:t>
      </w:r>
    </w:p>
    <w:p>
      <w:pPr>
        <w:ind w:left="0" w:right="0" w:firstLine="560"/>
        <w:spacing w:before="450" w:after="450" w:line="312" w:lineRule="auto"/>
      </w:pPr>
      <w:r>
        <w:rPr>
          <w:rFonts w:ascii="宋体" w:hAnsi="宋体" w:eastAsia="宋体" w:cs="宋体"/>
          <w:color w:val="000"/>
          <w:sz w:val="28"/>
          <w:szCs w:val="28"/>
        </w:rPr>
        <w:t xml:space="preserve">20__年10月，东北空管局沈阳区管中心正式投入使用，这座“天空之城”凝聚了建设者们的智慧与汗水。与此同时，地处新疆的乌鲁木齐区管中心建设也正在紧张的进行着。为大力支持新疆空管重点工程建设，20__年6月，东北空管局选派了全程参与了沈阳区管建设的三名同志作为首批援疆干部，来新疆空管局帮助工程建设。</w:t>
      </w:r>
    </w:p>
    <w:p>
      <w:pPr>
        <w:ind w:left="0" w:right="0" w:firstLine="560"/>
        <w:spacing w:before="450" w:after="450" w:line="312" w:lineRule="auto"/>
      </w:pPr>
      <w:r>
        <w:rPr>
          <w:rFonts w:ascii="宋体" w:hAnsi="宋体" w:eastAsia="宋体" w:cs="宋体"/>
          <w:color w:val="000"/>
          <w:sz w:val="28"/>
          <w:szCs w:val="28"/>
        </w:rPr>
        <w:t xml:space="preserve">乌鲁木齐区管中心是我国开工建设的第七个区管中心，虽然起步较晚，但起点更高，有许多经验可以借鉴，东北空管局派出的三名援疆同志把在沈阳区管建设过程中积累的技术和经验带到了乌鲁木齐空管中心工程的建设中，尤其是在区管中心工程内装图纸的深化设计，施工材料的询价，管线的走向及排布等具体工作中，沈阳区管的建设经验发挥了重要作用。在与新疆空管同事的交流协作中，形成了建设共识，就是要高起点规划、高标准要求、高质量建设、高水平管理，确保建成安全工程、放心工程，经得起时间和历史的检验。这是所有参与乌鲁木齐区管工程建设人员的共同心愿，也是贯穿工程建设、施工全程的主线。</w:t>
      </w:r>
    </w:p>
    <w:p>
      <w:pPr>
        <w:ind w:left="0" w:right="0" w:firstLine="560"/>
        <w:spacing w:before="450" w:after="450" w:line="312" w:lineRule="auto"/>
      </w:pPr>
      <w:r>
        <w:rPr>
          <w:rFonts w:ascii="宋体" w:hAnsi="宋体" w:eastAsia="宋体" w:cs="宋体"/>
          <w:color w:val="000"/>
          <w:sz w:val="28"/>
          <w:szCs w:val="28"/>
        </w:rPr>
        <w:t xml:space="preserve">在乌鲁木齐空管中心工程攻坚战中，从土建工程、设备安装、调试、过渡运行等各个阶段，创造着一个个高质量的建设奇迹，这些援疆干部与新疆空管局员工共同奋战在施工一线，在推进工作的同时也结下了深厚的友谊。大家一道，共同参与并见证了新疆空管发展的这一进程，并为“新疆速度” 奉献了自己的力量。</w:t>
      </w:r>
    </w:p>
    <w:p>
      <w:pPr>
        <w:ind w:left="0" w:right="0" w:firstLine="560"/>
        <w:spacing w:before="450" w:after="450" w:line="312" w:lineRule="auto"/>
      </w:pPr>
      <w:r>
        <w:rPr>
          <w:rFonts w:ascii="宋体" w:hAnsi="宋体" w:eastAsia="宋体" w:cs="宋体"/>
          <w:color w:val="000"/>
          <w:sz w:val="28"/>
          <w:szCs w:val="28"/>
        </w:rPr>
        <w:t xml:space="preserve">感知坚守，收获精神力量</w:t>
      </w:r>
    </w:p>
    <w:p>
      <w:pPr>
        <w:ind w:left="0" w:right="0" w:firstLine="560"/>
        <w:spacing w:before="450" w:after="450" w:line="312" w:lineRule="auto"/>
      </w:pPr>
      <w:r>
        <w:rPr>
          <w:rFonts w:ascii="宋体" w:hAnsi="宋体" w:eastAsia="宋体" w:cs="宋体"/>
          <w:color w:val="000"/>
          <w:sz w:val="28"/>
          <w:szCs w:val="28"/>
        </w:rPr>
        <w:t xml:space="preserve">20__年4月9日，吉林空管分局戴雪松同志作为空管局选派的定点扶贫干部，正式赴新疆于田县挂职副县长，成为了一名援疆干部。到现在任职正满一年，一年来，他认真开展结亲帮扶，全力支持于田机场建设，做好招商引资，实施精准扶贫，统筹做好产业扶贫、教育扶贫、健康扶贫、生态扶贫、易地搬迁扶贫以及政策兜底扶贫，努力让党的治疆惠民政策不落一户、不落一人。</w:t>
      </w:r>
    </w:p>
    <w:p>
      <w:pPr>
        <w:ind w:left="0" w:right="0" w:firstLine="560"/>
        <w:spacing w:before="450" w:after="450" w:line="312" w:lineRule="auto"/>
      </w:pPr>
      <w:r>
        <w:rPr>
          <w:rFonts w:ascii="宋体" w:hAnsi="宋体" w:eastAsia="宋体" w:cs="宋体"/>
          <w:color w:val="000"/>
          <w:sz w:val="28"/>
          <w:szCs w:val="28"/>
        </w:rPr>
        <w:t xml:space="preserve">“现在正是‘艮劲儿’的时候，困难肯定是有的，但再难也没有生活在贫困中的老乡难。越难的时候越得有股精神，一定要向于田县三十万人民交上一份合格的答卷!”戴雪松说。</w:t>
      </w:r>
    </w:p>
    <w:p>
      <w:pPr>
        <w:ind w:left="0" w:right="0" w:firstLine="560"/>
        <w:spacing w:before="450" w:after="450" w:line="312" w:lineRule="auto"/>
      </w:pPr>
      <w:r>
        <w:rPr>
          <w:rFonts w:ascii="宋体" w:hAnsi="宋体" w:eastAsia="宋体" w:cs="宋体"/>
          <w:color w:val="000"/>
          <w:sz w:val="28"/>
          <w:szCs w:val="28"/>
        </w:rPr>
        <w:t xml:space="preserve">无论是参与空管工程建设还是深入贫困县“啃最硬的骨头”，提起在新疆的日子，援疆干部们经常说起他们感受到的精神力量，相比于等待援助和帮扶，在那里能够看到的，更多的是新疆空管人和新疆人民奋力向外开拓、努力超越自身限制的决心和勇气。作为援疆干部，环境相对艰苦、工作相对复杂，但坚定的政治信仰却一直引导他们对“苦”的突围，引导他们在“援”的工作中找到自我价值、实现自我突破、升华自我追求。正因如此，援疆工作让我们深知，在这个“每个人都是追梦人”的新时代，还有一群人在用自己的坚守追梦、圆梦，守护着事业甚至是国家的未来航向。也正是这群人，让我们感受到理想信念的精神力量，也更加坚定了对道路、理论、制度和文化的自信与自豪。</w:t>
      </w:r>
    </w:p>
    <w:p>
      <w:pPr>
        <w:ind w:left="0" w:right="0" w:firstLine="560"/>
        <w:spacing w:before="450" w:after="450" w:line="312" w:lineRule="auto"/>
      </w:pPr>
      <w:r>
        <w:rPr>
          <w:rFonts w:ascii="宋体" w:hAnsi="宋体" w:eastAsia="宋体" w:cs="宋体"/>
          <w:color w:val="000"/>
          <w:sz w:val="28"/>
          <w:szCs w:val="28"/>
        </w:rPr>
        <w:t xml:space="preserve">古语说的好“物有甘苦，尝之者识。路有险夷，履之者知”， 看向援疆路，那些扎根祖国边疆的人，那一件件为了完成援疆任务克服困难险阻的真实故事，从他们身上，不仅能够收获知识、扩展思维，更能感受到新疆人民和援疆人员对美好生活的追求与耕植，更能重新认识艰苦与坚守，也重新审视自己的人生。也许，这正是脱贫攻坚和援疆工作的另一层内涵深意和启示所在。</w:t>
      </w:r>
    </w:p>
    <w:p>
      <w:pPr>
        <w:ind w:left="0" w:right="0" w:firstLine="560"/>
        <w:spacing w:before="450" w:after="450" w:line="312" w:lineRule="auto"/>
      </w:pPr>
      <w:r>
        <w:rPr>
          <w:rFonts w:ascii="宋体" w:hAnsi="宋体" w:eastAsia="宋体" w:cs="宋体"/>
          <w:color w:val="000"/>
          <w:sz w:val="28"/>
          <w:szCs w:val="28"/>
        </w:rPr>
        <w:t xml:space="preserve">民族融合，共绘美好图景</w:t>
      </w:r>
    </w:p>
    <w:p>
      <w:pPr>
        <w:ind w:left="0" w:right="0" w:firstLine="560"/>
        <w:spacing w:before="450" w:after="450" w:line="312" w:lineRule="auto"/>
      </w:pPr>
      <w:r>
        <w:rPr>
          <w:rFonts w:ascii="宋体" w:hAnsi="宋体" w:eastAsia="宋体" w:cs="宋体"/>
          <w:color w:val="000"/>
          <w:sz w:val="28"/>
          <w:szCs w:val="28"/>
        </w:rPr>
        <w:t xml:space="preserve">援疆事业一代接一代地干。如今行走在新疆大地上，我们能看到一个“横向到边、纵向到底”的多层次对口援疆新格局已经形成。从古老丝绸之路的沧桑厚重，到“一带一路”带来的活力生机，从曾经偏远闭塞车马难通，到现代化交通体系渐成规模，再到各族儿女携手奋进逐梦……古老与新生在那里交汇，艰苦与甘甜在那里并存，多元与一体在那里交融。</w:t>
      </w:r>
    </w:p>
    <w:p>
      <w:pPr>
        <w:ind w:left="0" w:right="0" w:firstLine="560"/>
        <w:spacing w:before="450" w:after="450" w:line="312" w:lineRule="auto"/>
      </w:pPr>
      <w:r>
        <w:rPr>
          <w:rFonts w:ascii="宋体" w:hAnsi="宋体" w:eastAsia="宋体" w:cs="宋体"/>
          <w:color w:val="000"/>
          <w:sz w:val="28"/>
          <w:szCs w:val="28"/>
        </w:rPr>
        <w:t xml:space="preserve">自古边塞荒芜，一句“西出阳关无故人”，令无数人对那片偏远的土地望而却步，而如今，各行各业，许许多多的援疆人员在祖国最需要的地方奋斗、耕耘，用实际行动播撒着“民族一家亲”的种子，时至今日，无论是参与新疆建设的援疆干部，还是新疆人民，都可以骄傲的说自己已是“祖国处处有亲人”。</w:t>
      </w:r>
    </w:p>
    <w:p>
      <w:pPr>
        <w:ind w:left="0" w:right="0" w:firstLine="560"/>
        <w:spacing w:before="450" w:after="450" w:line="312" w:lineRule="auto"/>
      </w:pPr>
      <w:r>
        <w:rPr>
          <w:rFonts w:ascii="宋体" w:hAnsi="宋体" w:eastAsia="宋体" w:cs="宋体"/>
          <w:color w:val="000"/>
          <w:sz w:val="28"/>
          <w:szCs w:val="28"/>
        </w:rPr>
        <w:t xml:space="preserve">随着政策的推进，援疆工作不断聚焦民族团结推进交往交流交融、聚焦夯实基础推进基层建设，项目援疆、产业援疆、教育援疆、人才援疆步步推进，越做越实，在事关新疆改革发展稳定的根本性、基础性、长远性问题上精准发力，东北的援疆工作也是由帮助推进重点工程项目建设到气象服务、通导业务、人力资源管理等日常工作的技术输出，再到深入疆区，派驻干部驻村挂职，推进脱贫攻坚……路虽远，行则将至。</w:t>
      </w:r>
    </w:p>
    <w:p>
      <w:pPr>
        <w:ind w:left="0" w:right="0" w:firstLine="560"/>
        <w:spacing w:before="450" w:after="450" w:line="312" w:lineRule="auto"/>
      </w:pPr>
      <w:r>
        <w:rPr>
          <w:rFonts w:ascii="宋体" w:hAnsi="宋体" w:eastAsia="宋体" w:cs="宋体"/>
          <w:color w:val="000"/>
          <w:sz w:val="28"/>
          <w:szCs w:val="28"/>
        </w:rPr>
        <w:t xml:space="preserve">在这场正在进行的大考中，东北空管局认真作答，全力书写着信念、责任、勇气和坚持。“积力之所举，则无不胜也;众智之所为，则无不成也。”万里之外，有新疆与内地携手共进、行业与时代的并肩前行，有民族融合、共同发展的美好图景，更有 “小康社会一个都不能少”，决战决胜、全民攻坚的坚强实践。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2024-10-04T17:33:24+08:00</dcterms:created>
  <dcterms:modified xsi:type="dcterms:W3CDTF">2024-10-04T17:33:24+08:00</dcterms:modified>
</cp:coreProperties>
</file>

<file path=docProps/custom.xml><?xml version="1.0" encoding="utf-8"?>
<Properties xmlns="http://schemas.openxmlformats.org/officeDocument/2006/custom-properties" xmlns:vt="http://schemas.openxmlformats.org/officeDocument/2006/docPropsVTypes"/>
</file>