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2024年医院财务工作总结范文(十二篇)</w:t>
      </w:r>
      <w:bookmarkEnd w:id="1"/>
    </w:p>
    <w:p>
      <w:pPr>
        <w:jc w:val="center"/>
        <w:spacing w:before="0" w:after="450"/>
      </w:pPr>
      <w:r>
        <w:rPr>
          <w:rFonts w:ascii="Arial" w:hAnsi="Arial" w:eastAsia="Arial" w:cs="Arial"/>
          <w:color w:val="999999"/>
          <w:sz w:val="20"/>
          <w:szCs w:val="20"/>
        </w:rPr>
        <w:t xml:space="preserve">来源：网络  作者：深巷幽兰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医院财务工作总结范文篇一</w:t>
      </w:r>
    </w:p>
    <w:p>
      <w:pPr>
        <w:ind w:left="0" w:right="0" w:firstLine="560"/>
        <w:spacing w:before="450" w:after="450" w:line="312" w:lineRule="auto"/>
      </w:pPr>
      <w:r>
        <w:rPr>
          <w:rFonts w:ascii="宋体" w:hAnsi="宋体" w:eastAsia="宋体" w:cs="宋体"/>
          <w:color w:val="000"/>
          <w:sz w:val="28"/>
          <w:szCs w:val="28"/>
        </w:rPr>
        <w:t xml:space="preserve">从4月底接手骨科医院以来，迄今为止任职已有7个多月的，回首过去的7个多月，内心感慨万千。在此期间我所负责的的财务得到了各位、各位同事和各科室的大力支持和热情，借此机会我表示衷心的。</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进行核算和监督。会计工作是一项“婆婆”的工作，事情繁杂，又不像其它临床科室能够用数字和成果来。但我自任职以来，本职工作，立足自身，踏踏实实做人、勤勤恳恳干事，恪尽职守，忠实履行自已的工作职责。现将七个多月来的工作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量不断攀升，会计核算和工作量也随之不断加大，接手以来我加班加点认真对1-4月份的账务进行了认真处理并及时做完。迅速熟悉自已的工作任务，医院管理，并按要求对一浮动工资进行核算按时发放。我每月21号开始对结帐出院病人逐个分分科室录入汇总完成后打印出来交由各科长、药房、医疗股长每人一份进行核对，确认无误后方记入住院。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要及时向县国资局上报固定资产年报。每季度要统计各科室收入和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开展工作的思还不够宽广，缺乏创新。</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平，虚心向有经验的同志学习，认真探索，，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医院财务工作总结范文篇二</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潜力，用心探索和推进医院财务管理由规范走向科学的整体改革，坚持“服务、效率、和谐、廉洁”的管理理念，紧紧围绕医院x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20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医院财务工作总结范文篇四</w:t>
      </w:r>
    </w:p>
    <w:p>
      <w:pPr>
        <w:ind w:left="0" w:right="0" w:firstLine="560"/>
        <w:spacing w:before="450" w:after="450" w:line="312" w:lineRule="auto"/>
      </w:pPr>
      <w:r>
        <w:rPr>
          <w:rFonts w:ascii="宋体" w:hAnsi="宋体" w:eastAsia="宋体" w:cs="宋体"/>
          <w:color w:val="000"/>
          <w:sz w:val="28"/>
          <w:szCs w:val="28"/>
        </w:rPr>
        <w:t xml:space="preserve">过去的20__年里一年中，本__医院的药械科各项工作认真贯彻执行药政管理的有关法律法规，在院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w:t>
      </w:r>
    </w:p>
    <w:p>
      <w:pPr>
        <w:ind w:left="0" w:right="0" w:firstLine="560"/>
        <w:spacing w:before="450" w:after="450" w:line="312" w:lineRule="auto"/>
      </w:pPr>
      <w:r>
        <w:rPr>
          <w:rFonts w:ascii="宋体" w:hAnsi="宋体" w:eastAsia="宋体" w:cs="宋体"/>
          <w:color w:val="000"/>
          <w:sz w:val="28"/>
          <w:szCs w:val="28"/>
        </w:rPr>
        <w:t xml:space="preserve">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医院财务工作总结范文篇六</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医院财务工作总结范文篇七</w:t>
      </w:r>
    </w:p>
    <w:p>
      <w:pPr>
        <w:ind w:left="0" w:right="0" w:firstLine="560"/>
        <w:spacing w:before="450" w:after="450" w:line="312" w:lineRule="auto"/>
      </w:pPr>
      <w:r>
        <w:rPr>
          <w:rFonts w:ascii="宋体" w:hAnsi="宋体" w:eastAsia="宋体" w:cs="宋体"/>
          <w:color w:val="000"/>
          <w:sz w:val="28"/>
          <w:szCs w:val="28"/>
        </w:rPr>
        <w:t xml:space="preserve">20__年来卫生局计划财务工作在财政局的统一领导下，紧紧围绕为深化医药卫生体制综合改革服务，为我市卫生改革和发展提供有力的保障。在清理化解基层医疗卫生机构债务、项目管理、预算管理、财务管理、公共卫生服务管理和国家基本药物制度实施方面都取得了较好的成绩。</w:t>
      </w:r>
    </w:p>
    <w:p>
      <w:pPr>
        <w:ind w:left="0" w:right="0" w:firstLine="560"/>
        <w:spacing w:before="450" w:after="450" w:line="312" w:lineRule="auto"/>
      </w:pPr>
      <w:r>
        <w:rPr>
          <w:rFonts w:ascii="宋体" w:hAnsi="宋体" w:eastAsia="宋体" w:cs="宋体"/>
          <w:color w:val="000"/>
          <w:sz w:val="28"/>
          <w:szCs w:val="28"/>
        </w:rPr>
        <w:t xml:space="preserve">一、清理化解基层医疗卫生机构债务工作</w:t>
      </w:r>
    </w:p>
    <w:p>
      <w:pPr>
        <w:ind w:left="0" w:right="0" w:firstLine="560"/>
        <w:spacing w:before="450" w:after="450" w:line="312" w:lineRule="auto"/>
      </w:pPr>
      <w:r>
        <w:rPr>
          <w:rFonts w:ascii="宋体" w:hAnsi="宋体" w:eastAsia="宋体" w:cs="宋体"/>
          <w:color w:val="000"/>
          <w:sz w:val="28"/>
          <w:szCs w:val="28"/>
        </w:rPr>
        <w:t xml:space="preserve">根据《国务院办公厅转发发展改革委财政部卫生部关于清理化解基层医疗卫生机构债务意见的通知》(国办发〔20__〕32号)和《___基层医疗卫生机构债务清理审计工作方案》的统一要求，积极与审计部门结合专门成立债务清理工作组，负责此次工作的具体实施，首先组织召开了___市12家基层医疗卫生机构院长及财务人员参加的债务清理工作会，明确工作目标、任务及申报截止时间，要求各单位做到不虚报、不漏报。经过半个多月的实地调查和审计确认我市12家基层医疗卫生机构发生于业务用房、辅助用房建设维修和医疗设备购置等与基层医疗卫生机构发展建设直接相关的债务截至审计日债务余额为3571792.86元，其中：基本建设方面债务2909772.10元，购买医疗设备债务662020.76元。</w:t>
      </w:r>
    </w:p>
    <w:p>
      <w:pPr>
        <w:ind w:left="0" w:right="0" w:firstLine="560"/>
        <w:spacing w:before="450" w:after="450" w:line="312" w:lineRule="auto"/>
      </w:pPr>
      <w:r>
        <w:rPr>
          <w:rFonts w:ascii="宋体" w:hAnsi="宋体" w:eastAsia="宋体" w:cs="宋体"/>
          <w:color w:val="000"/>
          <w:sz w:val="28"/>
          <w:szCs w:val="28"/>
        </w:rPr>
        <w:t xml:space="preserve">二、卫生项目建设管理工作</w:t>
      </w:r>
    </w:p>
    <w:p>
      <w:pPr>
        <w:ind w:left="0" w:right="0" w:firstLine="560"/>
        <w:spacing w:before="450" w:after="450" w:line="312" w:lineRule="auto"/>
      </w:pPr>
      <w:r>
        <w:rPr>
          <w:rFonts w:ascii="宋体" w:hAnsi="宋体" w:eastAsia="宋体" w:cs="宋体"/>
          <w:color w:val="000"/>
          <w:sz w:val="28"/>
          <w:szCs w:val="28"/>
        </w:rPr>
        <w:t xml:space="preserve">20__年卫生国债项目建设三个，续建___市人民医院异地新建项目工程，新确定下达投资计划___市120急救指挥中心、___市卫生监督所两个新建项目。</w:t>
      </w:r>
    </w:p>
    <w:p>
      <w:pPr>
        <w:ind w:left="0" w:right="0" w:firstLine="560"/>
        <w:spacing w:before="450" w:after="450" w:line="312" w:lineRule="auto"/>
      </w:pPr>
      <w:r>
        <w:rPr>
          <w:rFonts w:ascii="宋体" w:hAnsi="宋体" w:eastAsia="宋体" w:cs="宋体"/>
          <w:color w:val="000"/>
          <w:sz w:val="28"/>
          <w:szCs w:val="28"/>
        </w:rPr>
        <w:t xml:space="preserve">___市人民医院异地新建项目总建筑面积24000平方米，项目总投资4800万元，___市人民医院异地新建项目分两期建设：一期建设门诊、医技综合楼，二期建设病房楼、保障用房及其他配套设施。20__年门诊医技综合楼开工建设，目前一期建设项目门诊、医技综合楼已经完工并投入使用。</w:t>
      </w:r>
    </w:p>
    <w:p>
      <w:pPr>
        <w:ind w:left="0" w:right="0" w:firstLine="560"/>
        <w:spacing w:before="450" w:after="450" w:line="312" w:lineRule="auto"/>
      </w:pPr>
      <w:r>
        <w:rPr>
          <w:rFonts w:ascii="宋体" w:hAnsi="宋体" w:eastAsia="宋体" w:cs="宋体"/>
          <w:color w:val="000"/>
          <w:sz w:val="28"/>
          <w:szCs w:val="28"/>
        </w:rPr>
        <w:t xml:space="preserve">120急救指挥中心项目建设包括办公楼总建筑面积580平方米、指挥调度室设备购置、救护车及车载设备购置等。项目总投资266万元，其中：办公楼建设投资145万元，配套设施建设121万元。</w:t>
      </w:r>
    </w:p>
    <w:p>
      <w:pPr>
        <w:ind w:left="0" w:right="0" w:firstLine="560"/>
        <w:spacing w:before="450" w:after="450" w:line="312" w:lineRule="auto"/>
      </w:pPr>
      <w:r>
        <w:rPr>
          <w:rFonts w:ascii="宋体" w:hAnsi="宋体" w:eastAsia="宋体" w:cs="宋体"/>
          <w:color w:val="000"/>
          <w:sz w:val="28"/>
          <w:szCs w:val="28"/>
        </w:rPr>
        <w:t xml:space="preserve">___市卫生监督所业务楼建设项目，主体四层，总建筑面积1400㎡，由办理发证大厅、投诉接待室、询问调查听证室、陈述告知室、快速检测分析室、计算机房、档案室、罚没物品暂存室、图书资料室、库房、司机值班室、更衣室、消毒室、会议室、卫生间等组成。项目总投资280万元。</w:t>
      </w:r>
    </w:p>
    <w:p>
      <w:pPr>
        <w:ind w:left="0" w:right="0" w:firstLine="560"/>
        <w:spacing w:before="450" w:after="450" w:line="312" w:lineRule="auto"/>
      </w:pPr>
      <w:r>
        <w:rPr>
          <w:rFonts w:ascii="宋体" w:hAnsi="宋体" w:eastAsia="宋体" w:cs="宋体"/>
          <w:color w:val="000"/>
          <w:sz w:val="28"/>
          <w:szCs w:val="28"/>
        </w:rPr>
        <w:t xml:space="preserve">为进一步加强项目资金管理，确保项目资金专款专用，严禁挪作它用。将资金采取封闭运行的模式，工程款根据工程进度按程序进行拨付，由施工单位和项目单位提出申请，经卫生局、发改委、财政局三家按工程投资额度确认后批准拨付资金。项目建设资金直接到达施工单位账户，杜绝了截留、挪用资金等现象。</w:t>
      </w:r>
    </w:p>
    <w:p>
      <w:pPr>
        <w:ind w:left="0" w:right="0" w:firstLine="560"/>
        <w:spacing w:before="450" w:after="450" w:line="312" w:lineRule="auto"/>
      </w:pPr>
      <w:r>
        <w:rPr>
          <w:rFonts w:ascii="宋体" w:hAnsi="宋体" w:eastAsia="宋体" w:cs="宋体"/>
          <w:color w:val="000"/>
          <w:sz w:val="28"/>
          <w:szCs w:val="28"/>
        </w:rPr>
        <w:t xml:space="preserve">三、引进政策性资金情况</w:t>
      </w:r>
    </w:p>
    <w:p>
      <w:pPr>
        <w:ind w:left="0" w:right="0" w:firstLine="560"/>
        <w:spacing w:before="450" w:after="450" w:line="312" w:lineRule="auto"/>
      </w:pPr>
      <w:r>
        <w:rPr>
          <w:rFonts w:ascii="宋体" w:hAnsi="宋体" w:eastAsia="宋体" w:cs="宋体"/>
          <w:color w:val="000"/>
          <w:sz w:val="28"/>
          <w:szCs w:val="28"/>
        </w:rPr>
        <w:t xml:space="preserve">积极与财政部门结合，向上级争取各项政策性资金，截止到20__年11月份已经争取到上级各项政策性资金8520.99万元，取得了很好的成绩。</w:t>
      </w:r>
    </w:p>
    <w:p>
      <w:pPr>
        <w:ind w:left="0" w:right="0" w:firstLine="560"/>
        <w:spacing w:before="450" w:after="450" w:line="312" w:lineRule="auto"/>
      </w:pPr>
      <w:r>
        <w:rPr>
          <w:rFonts w:ascii="宋体" w:hAnsi="宋体" w:eastAsia="宋体" w:cs="宋体"/>
          <w:color w:val="000"/>
          <w:sz w:val="28"/>
          <w:szCs w:val="28"/>
        </w:rPr>
        <w:t xml:space="preserve">四、推进医药卫生体制改革工作</w:t>
      </w:r>
    </w:p>
    <w:p>
      <w:pPr>
        <w:ind w:left="0" w:right="0" w:firstLine="560"/>
        <w:spacing w:before="450" w:after="450" w:line="312" w:lineRule="auto"/>
      </w:pPr>
      <w:r>
        <w:rPr>
          <w:rFonts w:ascii="宋体" w:hAnsi="宋体" w:eastAsia="宋体" w:cs="宋体"/>
          <w:color w:val="000"/>
          <w:sz w:val="28"/>
          <w:szCs w:val="28"/>
        </w:rPr>
        <w:t xml:space="preserve">参与了《___市医疗体制综合改革实施意见(讨论稿)》的制订工作，制定了《___市基层医疗卫生事业单位绩次考核办法》，参照考核办法对各卫生院的工作开展情况进行了绩效考核，并按照考核结果下拨绩效工资专项补助258.31万元;全面推行基本公共卫生服务均等化，2020__年按照分配方案下拨公共卫生专项资金817.50万元，加强专项资金的使用、监督管理。积极推进基本药物制度，基层医疗机构做到按规定优先配备和使用基本药物，并按各单位20__年基本药物制度实施的具体情况，下拨基本药物制度专项资金452.5万元。及时合理的专项资金下拨，确保了我市实施基本药物制度等医改工作扎实有序的进展。</w:t>
      </w:r>
    </w:p>
    <w:p>
      <w:pPr>
        <w:ind w:left="0" w:right="0" w:firstLine="560"/>
        <w:spacing w:before="450" w:after="450" w:line="312" w:lineRule="auto"/>
      </w:pPr>
      <w:r>
        <w:rPr>
          <w:rFonts w:ascii="宋体" w:hAnsi="宋体" w:eastAsia="宋体" w:cs="宋体"/>
          <w:color w:val="000"/>
          <w:sz w:val="28"/>
          <w:szCs w:val="28"/>
        </w:rPr>
        <w:t xml:space="preserve">五、做好新会计制度的实施工作</w:t>
      </w:r>
    </w:p>
    <w:p>
      <w:pPr>
        <w:ind w:left="0" w:right="0" w:firstLine="560"/>
        <w:spacing w:before="450" w:after="450" w:line="312" w:lineRule="auto"/>
      </w:pPr>
      <w:r>
        <w:rPr>
          <w:rFonts w:ascii="宋体" w:hAnsi="宋体" w:eastAsia="宋体" w:cs="宋体"/>
          <w:color w:val="000"/>
          <w:sz w:val="28"/>
          <w:szCs w:val="28"/>
        </w:rPr>
        <w:t xml:space="preserve">为了确保新旧制度顺利过渡，确实做好新会计制度的实施工作，首先，我们结合财政局与会计结算中心参加了省财政厅组织的新会计制度培训班，加强自己对新会计制度的学习与掌握。其次，将新会计制度的相关文件下发到各医疗卫生单位，让各单位提前了解新会计制度的相关精神。第三，组织各基层医疗单位的会计及报账员参加了省卫生协会举办的《基层医疗卫生机构财务会计制度培训班》，以确保20__年7月1日基层医疗卫生机构财务会计制度、20__年1月1日医院财务制度在我市的顺利实施。</w:t>
      </w:r>
    </w:p>
    <w:p>
      <w:pPr>
        <w:ind w:left="0" w:right="0" w:firstLine="560"/>
        <w:spacing w:before="450" w:after="450" w:line="312" w:lineRule="auto"/>
      </w:pPr>
      <w:r>
        <w:rPr>
          <w:rFonts w:ascii="宋体" w:hAnsi="宋体" w:eastAsia="宋体" w:cs="宋体"/>
          <w:color w:val="000"/>
          <w:sz w:val="28"/>
          <w:szCs w:val="28"/>
        </w:rPr>
        <w:t xml:space="preserve">六、做好厉行节约工作</w:t>
      </w:r>
    </w:p>
    <w:p>
      <w:pPr>
        <w:ind w:left="0" w:right="0" w:firstLine="560"/>
        <w:spacing w:before="450" w:after="450" w:line="312" w:lineRule="auto"/>
      </w:pPr>
      <w:r>
        <w:rPr>
          <w:rFonts w:ascii="宋体" w:hAnsi="宋体" w:eastAsia="宋体" w:cs="宋体"/>
          <w:color w:val="000"/>
          <w:sz w:val="28"/>
          <w:szCs w:val="28"/>
        </w:rPr>
        <w:t xml:space="preserve">按照上级关于开展厉行节约工作的部署要求，局领导高度重视、结合实际，健全规章制度，采取得力措施，狠抓贯彻落实，将经费节约指标进行量化管理，严格进行把关。为厉行节约，坚决制止奢侈浪费，确保关于厉行节约各项规定要求落实到实处，我科与局纪检部门结合，制定了___市卫生系统各单位20__年公务费用量化管理指标，明确目标，对超出量化指标的单位实行限期整改与停止公务费报销的方式进行管理，取得了好的成效。</w:t>
      </w:r>
    </w:p>
    <w:p>
      <w:pPr>
        <w:ind w:left="0" w:right="0" w:firstLine="560"/>
        <w:spacing w:before="450" w:after="450" w:line="312" w:lineRule="auto"/>
      </w:pPr>
      <w:r>
        <w:rPr>
          <w:rFonts w:ascii="宋体" w:hAnsi="宋体" w:eastAsia="宋体" w:cs="宋体"/>
          <w:color w:val="000"/>
          <w:sz w:val="28"/>
          <w:szCs w:val="28"/>
        </w:rPr>
        <w:t xml:space="preserve">七、财务预算和财务管理工作</w:t>
      </w:r>
    </w:p>
    <w:p>
      <w:pPr>
        <w:ind w:left="0" w:right="0" w:firstLine="560"/>
        <w:spacing w:before="450" w:after="450" w:line="312" w:lineRule="auto"/>
      </w:pPr>
      <w:r>
        <w:rPr>
          <w:rFonts w:ascii="宋体" w:hAnsi="宋体" w:eastAsia="宋体" w:cs="宋体"/>
          <w:color w:val="000"/>
          <w:sz w:val="28"/>
          <w:szCs w:val="28"/>
        </w:rPr>
        <w:t xml:space="preserve">加强对医疗卫生单位财务管理，规范经济核算。</w:t>
      </w:r>
    </w:p>
    <w:p>
      <w:pPr>
        <w:ind w:left="0" w:right="0" w:firstLine="560"/>
        <w:spacing w:before="450" w:after="450" w:line="312" w:lineRule="auto"/>
      </w:pPr>
      <w:r>
        <w:rPr>
          <w:rFonts w:ascii="宋体" w:hAnsi="宋体" w:eastAsia="宋体" w:cs="宋体"/>
          <w:color w:val="000"/>
          <w:sz w:val="28"/>
          <w:szCs w:val="28"/>
        </w:rPr>
        <w:t xml:space="preserve">(一)认真编制财务预算：完成20__年的部门预算编制工作，落实支出项目。对各单位上报的预算进行核实，严格执行部门预算。</w:t>
      </w:r>
    </w:p>
    <w:p>
      <w:pPr>
        <w:ind w:left="0" w:right="0" w:firstLine="560"/>
        <w:spacing w:before="450" w:after="450" w:line="312" w:lineRule="auto"/>
      </w:pPr>
      <w:r>
        <w:rPr>
          <w:rFonts w:ascii="宋体" w:hAnsi="宋体" w:eastAsia="宋体" w:cs="宋体"/>
          <w:color w:val="000"/>
          <w:sz w:val="28"/>
          <w:szCs w:val="28"/>
        </w:rPr>
        <w:t xml:space="preserve">(二)做好国家、省下达我市公共卫生专项资金的管理工作，加强资金监管。配合审计局对乡镇卫生院公共卫生专项工作进行全面督导和检查，及时发现问题，督促整改落实。</w:t>
      </w:r>
    </w:p>
    <w:p>
      <w:pPr>
        <w:ind w:left="0" w:right="0" w:firstLine="560"/>
        <w:spacing w:before="450" w:after="450" w:line="312" w:lineRule="auto"/>
      </w:pPr>
      <w:r>
        <w:rPr>
          <w:rFonts w:ascii="宋体" w:hAnsi="宋体" w:eastAsia="宋体" w:cs="宋体"/>
          <w:color w:val="000"/>
          <w:sz w:val="28"/>
          <w:szCs w:val="28"/>
        </w:rPr>
        <w:t xml:space="preserve">(三)财务业务管理：一是继续抓好我市医疗卫生单位财务制度建设，完善单位内部控制制度，完善医疗机构内部核算和分配制度。二是加强财务信息交流，组织召开会计培训班等，及时沟通情况，促进工作开展，提高财务人员自身素质。</w:t>
      </w:r>
    </w:p>
    <w:p>
      <w:pPr>
        <w:ind w:left="0" w:right="0" w:firstLine="560"/>
        <w:spacing w:before="450" w:after="450" w:line="312" w:lineRule="auto"/>
      </w:pPr>
      <w:r>
        <w:rPr>
          <w:rFonts w:ascii="宋体" w:hAnsi="宋体" w:eastAsia="宋体" w:cs="宋体"/>
          <w:color w:val="000"/>
          <w:sz w:val="28"/>
          <w:szCs w:val="28"/>
        </w:rPr>
        <w:t xml:space="preserve">(四)做好对二级机构的支出管理工作：明确了医疗设备、器械的采购、工程建设项目、药品的采购及药款支付的具体程序及所需手续，并实行了大额支出报销会签制度，要求所有超20__元的支出必须经局相关领导审批，在确保人员工资、正常业务支出的情况下方可列支招待费等其它费用，有效的控制了费用的支出，减少铺张学浪费。</w:t>
      </w:r>
    </w:p>
    <w:p>
      <w:pPr>
        <w:ind w:left="0" w:right="0" w:firstLine="560"/>
        <w:spacing w:before="450" w:after="450" w:line="312" w:lineRule="auto"/>
      </w:pPr>
      <w:r>
        <w:rPr>
          <w:rFonts w:ascii="宋体" w:hAnsi="宋体" w:eastAsia="宋体" w:cs="宋体"/>
          <w:color w:val="000"/>
          <w:sz w:val="28"/>
          <w:szCs w:val="28"/>
        </w:rPr>
        <w:t xml:space="preserve">八、医疗服务收费价格管理工作</w:t>
      </w:r>
    </w:p>
    <w:p>
      <w:pPr>
        <w:ind w:left="0" w:right="0" w:firstLine="560"/>
        <w:spacing w:before="450" w:after="450" w:line="312" w:lineRule="auto"/>
      </w:pPr>
      <w:r>
        <w:rPr>
          <w:rFonts w:ascii="宋体" w:hAnsi="宋体" w:eastAsia="宋体" w:cs="宋体"/>
          <w:color w:val="000"/>
          <w:sz w:val="28"/>
          <w:szCs w:val="28"/>
        </w:rPr>
        <w:t xml:space="preserve">加强医疗服务收费价格管理。进一步健全医疗机构病历记录和费用清单审核制度。全面实行医疗机构价格公示、费用清单和费用查询制度。配合物价部门严肃查处违规收费行为，通过规范医疗机构价格行为，控制医药费用增长幅度。</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医院财务工作总结范文篇八</w:t>
      </w:r>
    </w:p>
    <w:p>
      <w:pPr>
        <w:ind w:left="0" w:right="0" w:firstLine="560"/>
        <w:spacing w:before="450" w:after="450" w:line="312" w:lineRule="auto"/>
      </w:pPr>
      <w:r>
        <w:rPr>
          <w:rFonts w:ascii="宋体" w:hAnsi="宋体" w:eastAsia="宋体" w:cs="宋体"/>
          <w:color w:val="000"/>
          <w:sz w:val="28"/>
          <w:szCs w:val="28"/>
        </w:rPr>
        <w:t xml:space="preserve">xx年xx医院财务工作注重学习和提升财务服务潜力，用心探索和推进医院财务管理由规范走向科学的整体改革，坚持“服务、效率、和谐、廉洁”的管理理念，紧紧围绕医院x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xx年财务科按以往积累的经验进行适当调整，支出一齐;统计，核算，收帐，调拨放到一齐减少了不必要的环节，给医院财务工作打开了一项新局面。四、xx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xx年收支结余为.87元，xx年1月至11月底收支结余为.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w:t>
      </w:r>
    </w:p>
    <w:p>
      <w:pPr>
        <w:ind w:left="0" w:right="0" w:firstLine="560"/>
        <w:spacing w:before="450" w:after="450" w:line="312" w:lineRule="auto"/>
      </w:pPr>
      <w:r>
        <w:rPr>
          <w:rFonts w:ascii="宋体" w:hAnsi="宋体" w:eastAsia="宋体" w:cs="宋体"/>
          <w:color w:val="000"/>
          <w:sz w:val="28"/>
          <w:szCs w:val="28"/>
        </w:rPr>
        <w:t xml:space="preserve">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 今年新开展的主要工作</w:t>
      </w:r>
    </w:p>
    <w:p>
      <w:pPr>
        <w:ind w:left="0" w:right="0" w:firstLine="560"/>
        <w:spacing w:before="450" w:after="450" w:line="312" w:lineRule="auto"/>
      </w:pPr>
      <w:r>
        <w:rPr>
          <w:rFonts w:ascii="宋体" w:hAnsi="宋体" w:eastAsia="宋体" w:cs="宋体"/>
          <w:color w:val="000"/>
          <w:sz w:val="28"/>
          <w:szCs w:val="28"/>
        </w:rPr>
        <w:t xml:space="preserve">1、 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20xx年为16万元，20xx年为12万元，节约4万元;卫生材料消耗占医疗收入比，20xx年21.19%，20xx年15.85%，20xx年比20xx年降低5.34个百分点;药品费占药品收入比77.12%， 20xx年75.57%，20xx年比20xx年降低1.65个百分点。预计全年业务收入比去年增长32%,业务支出比去年增长12%,与去年相比增加广告费28万元、院报费用4万元、技术协作费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 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 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 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 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 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 各项日常工作圆满完成。</w:t>
      </w:r>
    </w:p>
    <w:p>
      <w:pPr>
        <w:ind w:left="0" w:right="0" w:firstLine="560"/>
        <w:spacing w:before="450" w:after="450" w:line="312" w:lineRule="auto"/>
      </w:pPr>
      <w:r>
        <w:rPr>
          <w:rFonts w:ascii="宋体" w:hAnsi="宋体" w:eastAsia="宋体" w:cs="宋体"/>
          <w:color w:val="000"/>
          <w:sz w:val="28"/>
          <w:szCs w:val="28"/>
        </w:rPr>
        <w:t xml:space="preserve">1、 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 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 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 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医院财务工作总结范文篇十</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医院财务工作总结范文篇十一</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医院财务工作总结范文篇十二</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2024-10-04T13:27:26+08:00</dcterms:created>
  <dcterms:modified xsi:type="dcterms:W3CDTF">2024-10-04T13:27:26+08:00</dcterms:modified>
</cp:coreProperties>
</file>

<file path=docProps/custom.xml><?xml version="1.0" encoding="utf-8"?>
<Properties xmlns="http://schemas.openxmlformats.org/officeDocument/2006/custom-properties" xmlns:vt="http://schemas.openxmlformats.org/officeDocument/2006/docPropsVTypes"/>
</file>