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电信局维护安装部经理述职报告</w:t>
      </w:r>
      <w:bookmarkEnd w:id="1"/>
    </w:p>
    <w:p>
      <w:pPr>
        <w:jc w:val="center"/>
        <w:spacing w:before="0" w:after="450"/>
      </w:pPr>
      <w:r>
        <w:rPr>
          <w:rFonts w:ascii="Arial" w:hAnsi="Arial" w:eastAsia="Arial" w:cs="Arial"/>
          <w:color w:val="999999"/>
          <w:sz w:val="20"/>
          <w:szCs w:val="20"/>
        </w:rPr>
        <w:t xml:space="preserve">来源：网络  作者：星海浩瀚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大家好！本人就即将过去的2024年工作述职如下：2024年是充满机遇与挑战的一年，是××电信加速发展，深化改革，大胆创新的一年。一年来，自己能坚持以邓小平理论和“三个代表”重要思想为指导，认真贯彻党的“十六大”精神，坚持...</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本人就即将过去的2024年工作述职如下：</w:t>
      </w:r>
    </w:p>
    <w:p>
      <w:pPr>
        <w:ind w:left="0" w:right="0" w:firstLine="560"/>
        <w:spacing w:before="450" w:after="450" w:line="312" w:lineRule="auto"/>
      </w:pPr>
      <w:r>
        <w:rPr>
          <w:rFonts w:ascii="宋体" w:hAnsi="宋体" w:eastAsia="宋体" w:cs="宋体"/>
          <w:color w:val="000"/>
          <w:sz w:val="28"/>
          <w:szCs w:val="28"/>
        </w:rPr>
        <w:t xml:space="preserve">2024年是充满机遇与挑战的一年，是××电信加速发展，深化改革，大胆创新的一年。一年来，自己能坚持以邓小平理论和“三个代表”重要思想为指导，认真贯彻党的“十六大”精神，坚持执行党的各项方针政策，遵守公司的各项规章制度。工作中能做的严以律己，以身作则，廉政勤政，不以权谋私。在具体工作中能发挥主观能动性，调动各人的积极性。在公司的正确领导和相关部门的大力协作下，在维护安装分部全体同仁的共同努力下，顺利地完成了全年的各项任务。现将各项工作完成情况汇报如下：</w:t>
      </w:r>
    </w:p>
    <w:p>
      <w:pPr>
        <w:ind w:left="0" w:right="0" w:firstLine="560"/>
        <w:spacing w:before="450" w:after="450" w:line="312" w:lineRule="auto"/>
      </w:pPr>
      <w:r>
        <w:rPr>
          <w:rFonts w:ascii="宋体" w:hAnsi="宋体" w:eastAsia="宋体" w:cs="宋体"/>
          <w:color w:val="000"/>
          <w:sz w:val="28"/>
          <w:szCs w:val="28"/>
        </w:rPr>
        <w:t xml:space="preserve">一、     管理工作方面：</w:t>
      </w:r>
    </w:p>
    <w:p>
      <w:pPr>
        <w:ind w:left="0" w:right="0" w:firstLine="560"/>
        <w:spacing w:before="450" w:after="450" w:line="312" w:lineRule="auto"/>
      </w:pPr>
      <w:r>
        <w:rPr>
          <w:rFonts w:ascii="宋体" w:hAnsi="宋体" w:eastAsia="宋体" w:cs="宋体"/>
          <w:color w:val="000"/>
          <w:sz w:val="28"/>
          <w:szCs w:val="28"/>
        </w:rPr>
        <w:t xml:space="preserve">在公司的统一部署下，和本部门每位员工签订了个人业绩合同。本着公平公正，奖优罚劣的原则，制定了维护安装分部绩效考核办法。加强基础管理，不定期的对各专业班组生产和安全情况进行检查。强调主动维护，落实防范措施，努力提高工作效益和工作质量确保了全年各项工程和维护工作的顺利进行。</w:t>
      </w:r>
    </w:p>
    <w:p>
      <w:pPr>
        <w:ind w:left="0" w:right="0" w:firstLine="560"/>
        <w:spacing w:before="450" w:after="450" w:line="312" w:lineRule="auto"/>
      </w:pPr>
      <w:r>
        <w:rPr>
          <w:rFonts w:ascii="宋体" w:hAnsi="宋体" w:eastAsia="宋体" w:cs="宋体"/>
          <w:color w:val="000"/>
          <w:sz w:val="28"/>
          <w:szCs w:val="28"/>
        </w:rPr>
        <w:t xml:space="preserve">根据市公司管线工程管理办法，制定了切实可行的××分公司管线工程实施细则，规定了工程中每个环节的具体时限，明确了施工质量和进度的考核办法，加强了对施工队伍的管理。为了确保工期和施工质量，引入竞争机制，今年相继引进了多个施工队伍，采用优胜劣汰的机制，既保证了工程进度，又提高了工程质量。</w:t>
      </w:r>
    </w:p>
    <w:p>
      <w:pPr>
        <w:ind w:left="0" w:right="0" w:firstLine="560"/>
        <w:spacing w:before="450" w:after="450" w:line="312" w:lineRule="auto"/>
      </w:pPr>
      <w:r>
        <w:rPr>
          <w:rFonts w:ascii="宋体" w:hAnsi="宋体" w:eastAsia="宋体" w:cs="宋体"/>
          <w:color w:val="000"/>
          <w:sz w:val="28"/>
          <w:szCs w:val="28"/>
        </w:rPr>
        <w:t xml:space="preserve">认真贯彻执行全面预算管理，对2024年成本预算进行了全面测算和分解，将各项成本费用尽量细化，明确成本费用责任单位，并进行严格控制，以确保不突破成本费用。在此基础上，严格执行上级公司的材料管理办法，加强仓储管理，根据今年的实际情况，在线改工程中尽量使材料能够重复使用，将材料的报废率降到最低点。全年在各项工程中共利旧材料402万元，在一定成度上弥补了建设资金的不足。</w:t>
      </w:r>
    </w:p>
    <w:p>
      <w:pPr>
        <w:ind w:left="0" w:right="0" w:firstLine="560"/>
        <w:spacing w:before="450" w:after="450" w:line="312" w:lineRule="auto"/>
      </w:pPr>
      <w:r>
        <w:rPr>
          <w:rFonts w:ascii="宋体" w:hAnsi="宋体" w:eastAsia="宋体" w:cs="宋体"/>
          <w:color w:val="000"/>
          <w:sz w:val="28"/>
          <w:szCs w:val="28"/>
        </w:rPr>
        <w:t xml:space="preserve">进行了维护架构调整和优化，为满足市场服务需求，完善维护部门职责，不断提升后端对市场的响应能力和保障能力，根据省公司AAA达标试点实施计划，分步骤有序地进行了后端维护架构的调整优化和综合化维护人员的岗位认证工作。</w:t>
      </w:r>
    </w:p>
    <w:p>
      <w:pPr>
        <w:ind w:left="0" w:right="0" w:firstLine="560"/>
        <w:spacing w:before="450" w:after="450" w:line="312" w:lineRule="auto"/>
      </w:pPr>
      <w:r>
        <w:rPr>
          <w:rFonts w:ascii="宋体" w:hAnsi="宋体" w:eastAsia="宋体" w:cs="宋体"/>
          <w:color w:val="000"/>
          <w:sz w:val="28"/>
          <w:szCs w:val="28"/>
        </w:rPr>
        <w:t xml:space="preserve">二、     工程建设方面：</w:t>
      </w:r>
    </w:p>
    <w:p>
      <w:pPr>
        <w:ind w:left="0" w:right="0" w:firstLine="560"/>
        <w:spacing w:before="450" w:after="450" w:line="312" w:lineRule="auto"/>
      </w:pPr>
      <w:r>
        <w:rPr>
          <w:rFonts w:ascii="宋体" w:hAnsi="宋体" w:eastAsia="宋体" w:cs="宋体"/>
          <w:color w:val="000"/>
          <w:sz w:val="28"/>
          <w:szCs w:val="28"/>
        </w:rPr>
        <w:t xml:space="preserve">今年的建设资金相当紧缺，特别“八路绿化”的配套线路移迁占用了我们大量的建设资金，在此情况下，我们一方面强化投入产出的观念，调整投资结构，向有效益的方面加大投入，另一方面挖掘网络资源潜力，通过小范围调整以取得最大效益，为前端的各项发展提供强有力的网络支撑和保障。全年完成各种建设投资17700多万元，共计大小556个项目，其中设备工程2297万元，小灵通建设6700万元，线路光缆管道建设工程8103万元，模块局土建工程652万元。</w:t>
      </w:r>
    </w:p>
    <w:p>
      <w:pPr>
        <w:ind w:left="0" w:right="0" w:firstLine="560"/>
        <w:spacing w:before="450" w:after="450" w:line="312" w:lineRule="auto"/>
      </w:pPr>
      <w:r>
        <w:rPr>
          <w:rFonts w:ascii="宋体" w:hAnsi="宋体" w:eastAsia="宋体" w:cs="宋体"/>
          <w:color w:val="000"/>
          <w:sz w:val="28"/>
          <w:szCs w:val="28"/>
        </w:rPr>
        <w:t xml:space="preserve">在维护安装分部全体同仁及施工单位和其它各相关部门的共同努力下，设备方面完成了小灵通网络优化及二期、三期扩容工程，新建了21个RAIU的模块，新增近1100个多基站，新建了20栋楼宇的小灵通室内分布系统，基本上保证了××境内的全面覆盖。完成了申港何巷里、要塞黄山路、长泾李元、刘桥等16个模块局的新建开通工程，完成了市政府，长山等模块局的扩容工程，共计新增交换机容量33328门。完成了上述各模块局配套的土建、电源、传输、数据等配套工程。完成了澄江独立汇接局的建设，调整了交换局点的汇接路由。完成了CJ、XQ等5个局的虚拟网功能模块的扩容和××中医院800百门IP－HOTEL的建设工程。为大客户安装了109套小光端机设备，满足了这些客户的传输接入和通信需求。完成了ADSL七扩和八扩一期工程，建成了21个宽带远距离用户接入点，解决了部分远距离用户宽带接入的问题，新增ADSL用户端口29788个，累计达到50848个。管线方面：配合市政府的“八路绿化”工作，完成了锡澄路、镇澄路、云顾线、澄扬线、锡沙线、滨江路等处的管线迁移工程，并借此机会对上述各路段的安全隐患进行了整改，进一步提升了网络的安全性。完成了新建16个模块局的配套线路、管道、光缆的建设工程，并同步完成了模块局割接后的主干电缆调整工作，使现有资源得到充分利用。配合市政道路建设完成了虹桥北路、长江路、砂山路等多个杆线上改下工程。完成了45个小区的配套通信线路、管道、光缆的建设工程。今年全年为了配合园区建设以及响应支撑前端的需求，充分利用各种渠道的建设资金，共完成了大小492个主干、配线、光缆、管道工程，在最大程度上满足了前端的市场需求，新增主干81970对，配线173900对，中继光缆45.41皮长公里，10006.2芯公里，接入光缆155.3皮长公里6322.45芯公里，管道408孔公里。上述各项工程的完成使公司的通信能力又上了一个新的台阶。</w:t>
      </w:r>
    </w:p>
    <w:p>
      <w:pPr>
        <w:ind w:left="0" w:right="0" w:firstLine="560"/>
        <w:spacing w:before="450" w:after="450" w:line="312" w:lineRule="auto"/>
      </w:pPr>
      <w:r>
        <w:rPr>
          <w:rFonts w:ascii="宋体" w:hAnsi="宋体" w:eastAsia="宋体" w:cs="宋体"/>
          <w:color w:val="000"/>
          <w:sz w:val="28"/>
          <w:szCs w:val="28"/>
        </w:rPr>
        <w:t xml:space="preserve">三、     维护工作方面：</w:t>
      </w:r>
    </w:p>
    <w:p>
      <w:pPr>
        <w:ind w:left="0" w:right="0" w:firstLine="560"/>
        <w:spacing w:before="450" w:after="450" w:line="312" w:lineRule="auto"/>
      </w:pPr>
      <w:r>
        <w:rPr>
          <w:rFonts w:ascii="宋体" w:hAnsi="宋体" w:eastAsia="宋体" w:cs="宋体"/>
          <w:color w:val="000"/>
          <w:sz w:val="28"/>
          <w:szCs w:val="28"/>
        </w:rPr>
        <w:t xml:space="preserve">高举主动维护大旗，全面落实各项规章制度。在维护工作中认真贯彻“以市场为导向，以客户为中心，以利益为目标，以创新为主旋律”的指导思想，积极推行“维护就是服务，维护就是经营，维护就是效益”的理念，努力提高资源的有效利用率。加强员工的“五防”教育，督促各专业班组认真执行各项维护作业计划，强调预检预修，加强对设备运行状况的监控和测试。全年的各项维护质量指标基本上达到了KPI的要求，确保了各专业网络和设备的稳定及正常运行。针对各机房的实际情况以及上级公司的统一部署，我们完成了17个专业机房的设备整治和33个机房的环境监控的改造工作。针对皮线老化，配线区线路质量差的情况，分批进行了线路整治工作，共整治了80个配线区。针对今年的市政道路建设的量大面广，我们结合各种情况及时做好线路看护、迁移、升高、上改下工作，以尽量减少通信线路的受损状况。加强了线路维护，检修工作，全年共修复电缆坏线11500多对，提高了资源的有效利用率。</w:t>
      </w:r>
    </w:p>
    <w:p>
      <w:pPr>
        <w:ind w:left="0" w:right="0" w:firstLine="560"/>
        <w:spacing w:before="450" w:after="450" w:line="312" w:lineRule="auto"/>
      </w:pPr>
      <w:r>
        <w:rPr>
          <w:rFonts w:ascii="宋体" w:hAnsi="宋体" w:eastAsia="宋体" w:cs="宋体"/>
          <w:color w:val="000"/>
          <w:sz w:val="28"/>
          <w:szCs w:val="28"/>
        </w:rPr>
        <w:t xml:space="preserve">针对小灵通网络特点，结合网络的二期和三期扩容进行了深度优化，重点解决了信号覆盖，疏通提高话务小区，降低掉话率和拒绝率。在现有的条件下，尽了最大努力对网络进行了优化，基本满足了现有用户的通信需求。</w:t>
      </w:r>
    </w:p>
    <w:p>
      <w:pPr>
        <w:ind w:left="0" w:right="0" w:firstLine="560"/>
        <w:spacing w:before="450" w:after="450" w:line="312" w:lineRule="auto"/>
      </w:pPr>
      <w:r>
        <w:rPr>
          <w:rFonts w:ascii="宋体" w:hAnsi="宋体" w:eastAsia="宋体" w:cs="宋体"/>
          <w:color w:val="000"/>
          <w:sz w:val="28"/>
          <w:szCs w:val="28"/>
        </w:rPr>
        <w:t xml:space="preserve">AAA达标试点工作，是维护体制改革的进一步深化。根据省公司的精神要求，我们分步有序地开展了后端维护架构的调整和综合维护人员的岗位认证工作。将原有的分专业维护架构调整为集中综合维护架构，采用竞聘和考核上岗的方式合理调整了人员，明确了各维护班组的工作职责及维护责任界面。目前，新的维护架构已调整到位并开始了运作。</w:t>
      </w:r>
    </w:p>
    <w:p>
      <w:pPr>
        <w:ind w:left="0" w:right="0" w:firstLine="560"/>
        <w:spacing w:before="450" w:after="450" w:line="312" w:lineRule="auto"/>
      </w:pPr>
      <w:r>
        <w:rPr>
          <w:rFonts w:ascii="宋体" w:hAnsi="宋体" w:eastAsia="宋体" w:cs="宋体"/>
          <w:color w:val="000"/>
          <w:sz w:val="28"/>
          <w:szCs w:val="28"/>
        </w:rPr>
        <w:t xml:space="preserve">加强资源管理和调配，提高对前端的响应速度和支撑力度。完成了传输资源的清查工作。完成了固定资产流程优化工作。持续进行了一年多的管线资源清查工作也进入了尾声。制定了资源动态管理办法和相应的使用流程，在此基础上实施了资源的动态调配。在现有资源不能充分满足需求的情况下，紧急实施应急响应工程，至今完成前端各类定单647张，且均在规定时限内完成，从而确保了各项业务的发展。建立了市场预测机制，加强了前后端的沟通。组建了为大客户服务的虚拟团队，进一步强化了为大客户服务的意识。</w:t>
      </w:r>
    </w:p>
    <w:p>
      <w:pPr>
        <w:ind w:left="0" w:right="0" w:firstLine="560"/>
        <w:spacing w:before="450" w:after="450" w:line="312" w:lineRule="auto"/>
      </w:pPr>
      <w:r>
        <w:rPr>
          <w:rFonts w:ascii="宋体" w:hAnsi="宋体" w:eastAsia="宋体" w:cs="宋体"/>
          <w:color w:val="000"/>
          <w:sz w:val="28"/>
          <w:szCs w:val="28"/>
        </w:rPr>
        <w:t xml:space="preserve">在完成以上各项工作的同时，自己能虚心向同志们学习，认真钻研各种业务技术，使自己的业务管理水平有了一定的提高。在工作中能做到顾全大局，不计较个人得失，廉洁奉公，坚持原则，和同志们搞好团结，充分发挥大家的主观能动性，共同完成好各项任务。在日常工作中能主动与前端及各支局的同志进行沟通，做好服务工作和后台支撑工作。</w:t>
      </w:r>
    </w:p>
    <w:p>
      <w:pPr>
        <w:ind w:left="0" w:right="0" w:firstLine="560"/>
        <w:spacing w:before="450" w:after="450" w:line="312" w:lineRule="auto"/>
      </w:pPr>
      <w:r>
        <w:rPr>
          <w:rFonts w:ascii="宋体" w:hAnsi="宋体" w:eastAsia="宋体" w:cs="宋体"/>
          <w:color w:val="000"/>
          <w:sz w:val="28"/>
          <w:szCs w:val="28"/>
        </w:rPr>
        <w:t xml:space="preserve">在取得以上工作成绩的同时，还存在一些不足之处，如工作作风有时比较急躁，调研工作有时不够深入，管理工作有时还不到位等，这都是在今后的工作中逐一克服，同时希望同志们能够给予帮助和指导。以上是本人的工作述职，如有不当之处请指正。</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1．          加快模块局的建设、完善固话网络。加快模块局点的布设，为数据、宽带等业务的发展提供坚实的基础。</w:t>
      </w:r>
    </w:p>
    <w:p>
      <w:pPr>
        <w:ind w:left="0" w:right="0" w:firstLine="560"/>
        <w:spacing w:before="450" w:after="450" w:line="312" w:lineRule="auto"/>
      </w:pPr>
      <w:r>
        <w:rPr>
          <w:rFonts w:ascii="宋体" w:hAnsi="宋体" w:eastAsia="宋体" w:cs="宋体"/>
          <w:color w:val="000"/>
          <w:sz w:val="28"/>
          <w:szCs w:val="28"/>
        </w:rPr>
        <w:t xml:space="preserve">2．          2024年，将在××新建10G SDH传输环的10个节点、建成后，××现有的传输网络将得以极大的优化，传输网络的稳定性和可靠性将得到大大提高。</w:t>
      </w:r>
    </w:p>
    <w:p>
      <w:pPr>
        <w:ind w:left="0" w:right="0" w:firstLine="560"/>
        <w:spacing w:before="450" w:after="450" w:line="312" w:lineRule="auto"/>
      </w:pPr>
      <w:r>
        <w:rPr>
          <w:rFonts w:ascii="宋体" w:hAnsi="宋体" w:eastAsia="宋体" w:cs="宋体"/>
          <w:color w:val="000"/>
          <w:sz w:val="28"/>
          <w:szCs w:val="28"/>
        </w:rPr>
        <w:t xml:space="preserve">3．          继续进行PHS网络优化，进一步减少信号覆盖盲区，扩大网络覆盖范围，提升PHS网络的运行质量，切实把小灵通网络建设成为××电信的精品网。</w:t>
      </w:r>
    </w:p>
    <w:p>
      <w:pPr>
        <w:ind w:left="0" w:right="0" w:firstLine="560"/>
        <w:spacing w:before="450" w:after="450" w:line="312" w:lineRule="auto"/>
      </w:pPr>
      <w:r>
        <w:rPr>
          <w:rFonts w:ascii="宋体" w:hAnsi="宋体" w:eastAsia="宋体" w:cs="宋体"/>
          <w:color w:val="000"/>
          <w:sz w:val="28"/>
          <w:szCs w:val="28"/>
        </w:rPr>
        <w:t xml:space="preserve">4．          2024年的宽带业务发展仍然会呈现极快增长。2024年我们继续进行ADSL接入端口扩容并加快LAN小区的建设，计划新增LAN端口3000个。</w:t>
      </w:r>
    </w:p>
    <w:p>
      <w:pPr>
        <w:ind w:left="0" w:right="0" w:firstLine="560"/>
        <w:spacing w:before="450" w:after="450" w:line="312" w:lineRule="auto"/>
      </w:pPr>
      <w:r>
        <w:rPr>
          <w:rFonts w:ascii="宋体" w:hAnsi="宋体" w:eastAsia="宋体" w:cs="宋体"/>
          <w:color w:val="000"/>
          <w:sz w:val="28"/>
          <w:szCs w:val="28"/>
        </w:rPr>
        <w:t xml:space="preserve">5．          加快光缆中继和接入网络建设。不断完善光缆中继网络，逐步组建光缆接入，将光缆接入延伸到电信服务的各个层面。在具备条件的乡镇逐步建设光缆接入环网，不具备条件的乡镇要根据光缆接入环网的规划，先建光交接箱，再逐步连接成环网。</w:t>
      </w:r>
    </w:p>
    <w:p>
      <w:pPr>
        <w:ind w:left="0" w:right="0" w:firstLine="560"/>
        <w:spacing w:before="450" w:after="450" w:line="312" w:lineRule="auto"/>
      </w:pPr>
      <w:r>
        <w:rPr>
          <w:rFonts w:ascii="宋体" w:hAnsi="宋体" w:eastAsia="宋体" w:cs="宋体"/>
          <w:color w:val="000"/>
          <w:sz w:val="28"/>
          <w:szCs w:val="28"/>
        </w:rPr>
        <w:t xml:space="preserve">6．          继续配合市政建设实施通信线路的配套管线建设。2024年我们将继续配合市政建设计划，一方面按照政府计划和要求做好通信设施的迁移和建设工作，另一方面也以此为契，加快我们的通信线路建设，改善我们的通信线路质量，优化我们的通信线路网络，继续保持并强化××电信在各电信运营商中的主导地位。</w:t>
      </w:r>
    </w:p>
    <w:p>
      <w:pPr>
        <w:ind w:left="0" w:right="0" w:firstLine="560"/>
        <w:spacing w:before="450" w:after="450" w:line="312" w:lineRule="auto"/>
      </w:pPr>
      <w:r>
        <w:rPr>
          <w:rFonts w:ascii="宋体" w:hAnsi="宋体" w:eastAsia="宋体" w:cs="宋体"/>
          <w:color w:val="000"/>
          <w:sz w:val="28"/>
          <w:szCs w:val="28"/>
        </w:rPr>
        <w:t xml:space="preserve">7．          重点关注驻地网小区和工业集中区的通信配套设施建设。我们都千方百计配合前台，争取进驻每一块小区领地。</w:t>
      </w:r>
    </w:p>
    <w:p>
      <w:pPr>
        <w:ind w:left="0" w:right="0" w:firstLine="560"/>
        <w:spacing w:before="450" w:after="450" w:line="312" w:lineRule="auto"/>
      </w:pPr>
      <w:r>
        <w:rPr>
          <w:rFonts w:ascii="宋体" w:hAnsi="宋体" w:eastAsia="宋体" w:cs="宋体"/>
          <w:color w:val="000"/>
          <w:sz w:val="28"/>
          <w:szCs w:val="28"/>
        </w:rPr>
        <w:t xml:space="preserve">8．          加强对前台的支撑，加快对前台的响应，注重工程建设工作的前瞻性。根据前台的需求和预测，尽力备好和备足资源。</w:t>
      </w:r>
    </w:p>
    <w:p>
      <w:pPr>
        <w:ind w:left="0" w:right="0" w:firstLine="560"/>
        <w:spacing w:before="450" w:after="450" w:line="312" w:lineRule="auto"/>
      </w:pPr>
      <w:r>
        <w:rPr>
          <w:rFonts w:ascii="宋体" w:hAnsi="宋体" w:eastAsia="宋体" w:cs="宋体"/>
          <w:color w:val="000"/>
          <w:sz w:val="28"/>
          <w:szCs w:val="28"/>
        </w:rPr>
        <w:t xml:space="preserve">9．          继续抓好网络资源集中管理工作，做好各项资源的建设和调配。</w:t>
      </w:r>
    </w:p>
    <w:p>
      <w:pPr>
        <w:ind w:left="0" w:right="0" w:firstLine="560"/>
        <w:spacing w:before="450" w:after="450" w:line="312" w:lineRule="auto"/>
      </w:pPr>
      <w:r>
        <w:rPr>
          <w:rFonts w:ascii="宋体" w:hAnsi="宋体" w:eastAsia="宋体" w:cs="宋体"/>
          <w:color w:val="000"/>
          <w:sz w:val="28"/>
          <w:szCs w:val="28"/>
        </w:rPr>
        <w:t xml:space="preserve">10．     继续加强主动性维护，提高网络运行的稳定性和可靠性。</w:t>
      </w:r>
    </w:p>
    <w:p>
      <w:pPr>
        <w:ind w:left="0" w:right="0" w:firstLine="560"/>
        <w:spacing w:before="450" w:after="450" w:line="312" w:lineRule="auto"/>
      </w:pPr>
      <w:r>
        <w:rPr>
          <w:rFonts w:ascii="宋体" w:hAnsi="宋体" w:eastAsia="宋体" w:cs="宋体"/>
          <w:color w:val="000"/>
          <w:sz w:val="28"/>
          <w:szCs w:val="28"/>
        </w:rPr>
        <w:t xml:space="preserve">11．     继续进行配线区的整治工作，从根本上提升线路质量。</w:t>
      </w:r>
    </w:p>
    <w:p>
      <w:pPr>
        <w:ind w:left="0" w:right="0" w:firstLine="560"/>
        <w:spacing w:before="450" w:after="450" w:line="312" w:lineRule="auto"/>
      </w:pPr>
      <w:r>
        <w:rPr>
          <w:rFonts w:ascii="宋体" w:hAnsi="宋体" w:eastAsia="宋体" w:cs="宋体"/>
          <w:color w:val="000"/>
          <w:sz w:val="28"/>
          <w:szCs w:val="28"/>
        </w:rPr>
        <w:t xml:space="preserve">12．      在维护架构优化工作之后，后端的维护架构有了较大的改观。明年管理工作的一个重点，就是要不断完善和深化维护架构改革，提高维护人员的综合维护技能，充分发挥区域集中维护的优势。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2024-10-03T18:38:09+08:00</dcterms:created>
  <dcterms:modified xsi:type="dcterms:W3CDTF">2024-10-03T18:38:09+08:00</dcterms:modified>
</cp:coreProperties>
</file>

<file path=docProps/custom.xml><?xml version="1.0" encoding="utf-8"?>
<Properties xmlns="http://schemas.openxmlformats.org/officeDocument/2006/custom-properties" xmlns:vt="http://schemas.openxmlformats.org/officeDocument/2006/docPropsVTypes"/>
</file>