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2024年分家协议书【范文】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分家的协议书一定要写得规法才行，下面范文网小编为大家带来了2024年分家协议书范文，希望对你有所帮助!甲方：_________，_________(性别)，_________岁，_________族，_________(职业)，______...</w:t>
      </w:r>
    </w:p>
    <w:p>
      <w:pPr>
        <w:ind w:left="0" w:right="0" w:firstLine="560"/>
        <w:spacing w:before="450" w:after="450" w:line="312" w:lineRule="auto"/>
      </w:pPr>
      <w:r>
        <w:rPr>
          <w:rFonts w:ascii="宋体" w:hAnsi="宋体" w:eastAsia="宋体" w:cs="宋体"/>
          <w:color w:val="000"/>
          <w:sz w:val="28"/>
          <w:szCs w:val="28"/>
        </w:rPr>
        <w:t xml:space="preserve">分家的协议书一定要写得规法才行，下面范文网小编为大家带来了2024年分家协议书范文，希望对你有所帮助!</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赵某</w:t>
      </w:r>
    </w:p>
    <w:p>
      <w:pPr>
        <w:ind w:left="0" w:right="0" w:firstLine="560"/>
        <w:spacing w:before="450" w:after="450" w:line="312" w:lineRule="auto"/>
      </w:pPr>
      <w:r>
        <w:rPr>
          <w:rFonts w:ascii="宋体" w:hAnsi="宋体" w:eastAsia="宋体" w:cs="宋体"/>
          <w:color w:val="000"/>
          <w:sz w:val="28"/>
          <w:szCs w:val="28"/>
        </w:rPr>
        <w:t xml:space="preserve">1、赵某2弟兄二人均已经成年，准备分家另过独立生活，现村里给新批房基地3间和老宅北屋正房6间的财产分配，为划清产权，避免争议，团结和睦，经母亲及家中叔叔赵兴明、赵兴堂、赵兴友、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一、村里新审批下来的3间宅基地和老宅的北屋东边2间主房及2间主房正前方小院分配给赵某1所有;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二、老宅的北屋西边4间主房及4间主房正前方小院和院中树木分配给赵某2所有;</w:t>
      </w:r>
    </w:p>
    <w:p>
      <w:pPr>
        <w:ind w:left="0" w:right="0" w:firstLine="560"/>
        <w:spacing w:before="450" w:after="450" w:line="312" w:lineRule="auto"/>
      </w:pPr>
      <w:r>
        <w:rPr>
          <w:rFonts w:ascii="宋体" w:hAnsi="宋体" w:eastAsia="宋体" w:cs="宋体"/>
          <w:color w:val="000"/>
          <w:sz w:val="28"/>
          <w:szCs w:val="28"/>
        </w:rPr>
        <w:t xml:space="preserve">三、赵某1分房得5间房屋，赵某2分得4间房屋，因弟兄2人分的房产地皮价值不同，赵某1分的房屋比赵某2多出一间，考虑到毕竟是一家人，没有绝对的公平，赵某1自愿给(赵某</w:t>
      </w:r>
    </w:p>
    <w:p>
      <w:pPr>
        <w:ind w:left="0" w:right="0" w:firstLine="560"/>
        <w:spacing w:before="450" w:after="450" w:line="312" w:lineRule="auto"/>
      </w:pPr>
      <w:r>
        <w:rPr>
          <w:rFonts w:ascii="宋体" w:hAnsi="宋体" w:eastAsia="宋体" w:cs="宋体"/>
          <w:color w:val="000"/>
          <w:sz w:val="28"/>
          <w:szCs w:val="28"/>
        </w:rPr>
        <w:t xml:space="preserve">2)5000元作为补偿，新批的房基地村里要6000元宅基地费赵某1自己承担与赵某2无关。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四、因家中老宅肯定要拆旧翻新，村里及相关单位要对拆旧翻新的房屋罚款，老宅的罚款赵某1赵某2弟兄2人各付一半的罚金。</w:t>
      </w:r>
    </w:p>
    <w:p>
      <w:pPr>
        <w:ind w:left="0" w:right="0" w:firstLine="560"/>
        <w:spacing w:before="450" w:after="450" w:line="312" w:lineRule="auto"/>
      </w:pPr>
      <w:r>
        <w:rPr>
          <w:rFonts w:ascii="宋体" w:hAnsi="宋体" w:eastAsia="宋体" w:cs="宋体"/>
          <w:color w:val="000"/>
          <w:sz w:val="28"/>
          <w:szCs w:val="28"/>
        </w:rPr>
        <w:t xml:space="preserve">五、 因赵某1多出一间房屋赵某1自愿承担母亲李存荣住房事宜。</w:t>
      </w:r>
    </w:p>
    <w:p>
      <w:pPr>
        <w:ind w:left="0" w:right="0" w:firstLine="560"/>
        <w:spacing w:before="450" w:after="450" w:line="312" w:lineRule="auto"/>
      </w:pPr>
      <w:r>
        <w:rPr>
          <w:rFonts w:ascii="宋体" w:hAnsi="宋体" w:eastAsia="宋体" w:cs="宋体"/>
          <w:color w:val="000"/>
          <w:sz w:val="28"/>
          <w:szCs w:val="28"/>
        </w:rPr>
        <w:t xml:space="preserve">六、其它财产归母亲李存荣所有，将来归属由母亲分配。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 立协议人：</w:t>
      </w:r>
    </w:p>
    <w:p>
      <w:pPr>
        <w:ind w:left="0" w:right="0" w:firstLine="560"/>
        <w:spacing w:before="450" w:after="450" w:line="312" w:lineRule="auto"/>
      </w:pPr>
      <w:r>
        <w:rPr>
          <w:rFonts w:ascii="宋体" w:hAnsi="宋体" w:eastAsia="宋体" w:cs="宋体"/>
          <w:color w:val="000"/>
          <w:sz w:val="28"/>
          <w:szCs w:val="28"/>
        </w:rPr>
        <w:t xml:space="preserve">母 亲:见证人： 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王全巨，男，75岁，河北保定市****县**村人。小学文化，农民。系下列子女之父亲。(面试网)</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胡刘月，女，70岁，河北保定市****县**村人。小学文化，农民。系王全巨之妻。</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王子为，男，50岁，河北保定市****县**村人。高中文化，农民，系长子。 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王子义，男，45岁，河北保定市****县**村人。高中文化，农民，系次子。 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王子艳，女，41岁，河北保定市****县**村人。高中文化，农民，系女儿。 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经典的分家协议书范文合同范本</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王全巨(签名手印)：_________ _________年____月____日</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 见证人(签名)：_________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附：在分家析产时，应注意这样几点：</w:t>
      </w:r>
    </w:p>
    <w:p>
      <w:pPr>
        <w:ind w:left="0" w:right="0" w:firstLine="560"/>
        <w:spacing w:before="450" w:after="450" w:line="312" w:lineRule="auto"/>
      </w:pPr>
      <w:r>
        <w:rPr>
          <w:rFonts w:ascii="宋体" w:hAnsi="宋体" w:eastAsia="宋体" w:cs="宋体"/>
          <w:color w:val="000"/>
          <w:sz w:val="28"/>
          <w:szCs w:val="28"/>
        </w:rPr>
        <w:t xml:space="preserve">( 一 ) 分家析产时，要把家庭共有财产和家庭成员的个人财产区分清楚。分家析产只能是分割家庭共有财产，属于家庭成员的个人财产是不属于分割范畴的。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 二 ) 分家析产时，要根据公平合理的原则，分割家庭共有财产。对家庭共有财产的分割，特别是对某些生产、劳动工具、设备等财产的分割。要尽可能有利于生产，有利于发挥家庭成员各自的专长。对于某些特定的不便分割的财产，也可以特别协议的方式作变通处理，以充分发挥该项的效用。分家析产直接关系到家庭成员今后生活安排的问题，因此，应当通过订立分家析产协议书的形式进行，这样，就不至于有分家后因某项财产产权的归属不清发生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2024-10-05T13:31:21+08:00</dcterms:created>
  <dcterms:modified xsi:type="dcterms:W3CDTF">2024-10-05T13:31:21+08:00</dcterms:modified>
</cp:coreProperties>
</file>

<file path=docProps/custom.xml><?xml version="1.0" encoding="utf-8"?>
<Properties xmlns="http://schemas.openxmlformats.org/officeDocument/2006/custom-properties" xmlns:vt="http://schemas.openxmlformats.org/officeDocument/2006/docPropsVTypes"/>
</file>