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2024年乡镇开展安全生产大排查(3篇)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乡镇开展安全生产大排查篇一为认真贯彻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乡镇开展安全生产大排查篇一</w:t>
      </w:r>
    </w:p>
    <w:p>
      <w:pPr>
        <w:ind w:left="0" w:right="0" w:firstLine="560"/>
        <w:spacing w:before="450" w:after="450" w:line="312" w:lineRule="auto"/>
      </w:pPr>
      <w:r>
        <w:rPr>
          <w:rFonts w:ascii="宋体" w:hAnsi="宋体" w:eastAsia="宋体" w:cs="宋体"/>
          <w:color w:val="000"/>
          <w:sz w:val="28"/>
          <w:szCs w:val="28"/>
        </w:rPr>
        <w:t xml:space="preserve">为认真贯彻落实习近平总书记重要指示精神和李克强总理重要批示精神，深入贯彻全国安全生产电视电话会议精神，深刻汲取近期各类火灾事故教训，采取有力措施，坚决防范遏制较大以上火灾事故发生，全力维护全县消防安全形势稳定，为迎接党的二十大胜利召开营造安全稳定环境。经镇党委、政府研究决定，从即日起至5月10日在全镇开展为期一个月的消防安全大排查大整治行动，现将有关要求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决落实习近平总书记重要指示精神和李克强总理重要批示精神，坚持人民至上、生命至上，统筹发展和安全，坚持“防大火、控小火、遏亡人”总目标，严格落实消防安全五大责任，严格管控消防安全重大风险，严肃整治消防安全突出问题，严惩治消防安全违法行为，找准消防安全薄弱环节，及时补齐消防安全短板不足，切实维护人民群众生命财产安全，为迎接党的二十大胜利召开营造良好的消防安全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我镇高度重视消防安全，迅速成立接官亭镇消防安全检查领导小组。其组成人员如下：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组长：xxx、镇党委副书记、镇长</w:t>
      </w:r>
    </w:p>
    <w:p>
      <w:pPr>
        <w:ind w:left="0" w:right="0" w:firstLine="560"/>
        <w:spacing w:before="450" w:after="450" w:line="312" w:lineRule="auto"/>
      </w:pPr>
      <w:r>
        <w:rPr>
          <w:rFonts w:ascii="宋体" w:hAnsi="宋体" w:eastAsia="宋体" w:cs="宋体"/>
          <w:color w:val="000"/>
          <w:sz w:val="28"/>
          <w:szCs w:val="28"/>
        </w:rPr>
        <w:t xml:space="preserve">副组长：xxx、镇武装部长（分管领导）</w:t>
      </w:r>
    </w:p>
    <w:p>
      <w:pPr>
        <w:ind w:left="0" w:right="0" w:firstLine="560"/>
        <w:spacing w:before="450" w:after="450" w:line="312" w:lineRule="auto"/>
      </w:pPr>
      <w:r>
        <w:rPr>
          <w:rFonts w:ascii="宋体" w:hAnsi="宋体" w:eastAsia="宋体" w:cs="宋体"/>
          <w:color w:val="000"/>
          <w:sz w:val="28"/>
          <w:szCs w:val="28"/>
        </w:rPr>
        <w:t xml:space="preserve">成员：xxx、镇人大主席</w:t>
      </w:r>
    </w:p>
    <w:p>
      <w:pPr>
        <w:ind w:left="0" w:right="0" w:firstLine="560"/>
        <w:spacing w:before="450" w:after="450" w:line="312" w:lineRule="auto"/>
      </w:pPr>
      <w:r>
        <w:rPr>
          <w:rFonts w:ascii="宋体" w:hAnsi="宋体" w:eastAsia="宋体" w:cs="宋体"/>
          <w:color w:val="000"/>
          <w:sz w:val="28"/>
          <w:szCs w:val="28"/>
        </w:rPr>
        <w:t xml:space="preserve">xxx、镇党委副书记</w:t>
      </w:r>
    </w:p>
    <w:p>
      <w:pPr>
        <w:ind w:left="0" w:right="0" w:firstLine="560"/>
        <w:spacing w:before="450" w:after="450" w:line="312" w:lineRule="auto"/>
      </w:pPr>
      <w:r>
        <w:rPr>
          <w:rFonts w:ascii="宋体" w:hAnsi="宋体" w:eastAsia="宋体" w:cs="宋体"/>
          <w:color w:val="000"/>
          <w:sz w:val="28"/>
          <w:szCs w:val="28"/>
        </w:rPr>
        <w:t xml:space="preserve">xxx、镇纪委书记</w:t>
      </w:r>
    </w:p>
    <w:p>
      <w:pPr>
        <w:ind w:left="0" w:right="0" w:firstLine="560"/>
        <w:spacing w:before="450" w:after="450" w:line="312" w:lineRule="auto"/>
      </w:pPr>
      <w:r>
        <w:rPr>
          <w:rFonts w:ascii="宋体" w:hAnsi="宋体" w:eastAsia="宋体" w:cs="宋体"/>
          <w:color w:val="000"/>
          <w:sz w:val="28"/>
          <w:szCs w:val="28"/>
        </w:rPr>
        <w:t xml:space="preserve">xxx、镇党委组织委员</w:t>
      </w:r>
    </w:p>
    <w:p>
      <w:pPr>
        <w:ind w:left="0" w:right="0" w:firstLine="560"/>
        <w:spacing w:before="450" w:after="450" w:line="312" w:lineRule="auto"/>
      </w:pPr>
      <w:r>
        <w:rPr>
          <w:rFonts w:ascii="宋体" w:hAnsi="宋体" w:eastAsia="宋体" w:cs="宋体"/>
          <w:color w:val="000"/>
          <w:sz w:val="28"/>
          <w:szCs w:val="28"/>
        </w:rPr>
        <w:t xml:space="preserve">xxx、镇政府副镇长</w:t>
      </w:r>
    </w:p>
    <w:p>
      <w:pPr>
        <w:ind w:left="0" w:right="0" w:firstLine="560"/>
        <w:spacing w:before="450" w:after="450" w:line="312" w:lineRule="auto"/>
      </w:pPr>
      <w:r>
        <w:rPr>
          <w:rFonts w:ascii="宋体" w:hAnsi="宋体" w:eastAsia="宋体" w:cs="宋体"/>
          <w:color w:val="000"/>
          <w:sz w:val="28"/>
          <w:szCs w:val="28"/>
        </w:rPr>
        <w:t xml:space="preserve">xxx、镇政府副镇长</w:t>
      </w:r>
    </w:p>
    <w:p>
      <w:pPr>
        <w:ind w:left="0" w:right="0" w:firstLine="560"/>
        <w:spacing w:before="450" w:after="450" w:line="312" w:lineRule="auto"/>
      </w:pPr>
      <w:r>
        <w:rPr>
          <w:rFonts w:ascii="宋体" w:hAnsi="宋体" w:eastAsia="宋体" w:cs="宋体"/>
          <w:color w:val="000"/>
          <w:sz w:val="28"/>
          <w:szCs w:val="28"/>
        </w:rPr>
        <w:t xml:space="preserve">xxx、镇司法所所长</w:t>
      </w:r>
    </w:p>
    <w:p>
      <w:pPr>
        <w:ind w:left="0" w:right="0" w:firstLine="560"/>
        <w:spacing w:before="450" w:after="450" w:line="312" w:lineRule="auto"/>
      </w:pPr>
      <w:r>
        <w:rPr>
          <w:rFonts w:ascii="宋体" w:hAnsi="宋体" w:eastAsia="宋体" w:cs="宋体"/>
          <w:color w:val="000"/>
          <w:sz w:val="28"/>
          <w:szCs w:val="28"/>
        </w:rPr>
        <w:t xml:space="preserve">xxx、镇财政所所长</w:t>
      </w:r>
    </w:p>
    <w:p>
      <w:pPr>
        <w:ind w:left="0" w:right="0" w:firstLine="560"/>
        <w:spacing w:before="450" w:after="450" w:line="312" w:lineRule="auto"/>
      </w:pPr>
      <w:r>
        <w:rPr>
          <w:rFonts w:ascii="宋体" w:hAnsi="宋体" w:eastAsia="宋体" w:cs="宋体"/>
          <w:color w:val="000"/>
          <w:sz w:val="28"/>
          <w:szCs w:val="28"/>
        </w:rPr>
        <w:t xml:space="preserve">xxx、黑河镇派出所所长</w:t>
      </w:r>
    </w:p>
    <w:p>
      <w:pPr>
        <w:ind w:left="0" w:right="0" w:firstLine="560"/>
        <w:spacing w:before="450" w:after="450" w:line="312" w:lineRule="auto"/>
      </w:pPr>
      <w:r>
        <w:rPr>
          <w:rFonts w:ascii="宋体" w:hAnsi="宋体" w:eastAsia="宋体" w:cs="宋体"/>
          <w:color w:val="000"/>
          <w:sz w:val="28"/>
          <w:szCs w:val="28"/>
        </w:rPr>
        <w:t xml:space="preserve">xxx、黑河镇中心小学校长</w:t>
      </w:r>
    </w:p>
    <w:p>
      <w:pPr>
        <w:ind w:left="0" w:right="0" w:firstLine="560"/>
        <w:spacing w:before="450" w:after="450" w:line="312" w:lineRule="auto"/>
      </w:pPr>
      <w:r>
        <w:rPr>
          <w:rFonts w:ascii="宋体" w:hAnsi="宋体" w:eastAsia="宋体" w:cs="宋体"/>
          <w:color w:val="000"/>
          <w:sz w:val="28"/>
          <w:szCs w:val="28"/>
        </w:rPr>
        <w:t xml:space="preserve">xxx、安环站、林业站站长</w:t>
      </w:r>
    </w:p>
    <w:p>
      <w:pPr>
        <w:ind w:left="0" w:right="0" w:firstLine="560"/>
        <w:spacing w:before="450" w:after="450" w:line="312" w:lineRule="auto"/>
      </w:pPr>
      <w:r>
        <w:rPr>
          <w:rFonts w:ascii="宋体" w:hAnsi="宋体" w:eastAsia="宋体" w:cs="宋体"/>
          <w:color w:val="000"/>
          <w:sz w:val="28"/>
          <w:szCs w:val="28"/>
        </w:rPr>
        <w:t xml:space="preserve">xxx、安环站干部</w:t>
      </w:r>
    </w:p>
    <w:p>
      <w:pPr>
        <w:ind w:left="0" w:right="0" w:firstLine="560"/>
        <w:spacing w:before="450" w:after="450" w:line="312" w:lineRule="auto"/>
      </w:pPr>
      <w:r>
        <w:rPr>
          <w:rFonts w:ascii="宋体" w:hAnsi="宋体" w:eastAsia="宋体" w:cs="宋体"/>
          <w:color w:val="000"/>
          <w:sz w:val="28"/>
          <w:szCs w:val="28"/>
        </w:rPr>
        <w:t xml:space="preserve">xxx、市场监督管理所干部</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消防安全检查领导小组办公室设在镇安环站，由xxx、同志任办公室主任，负责全镇消防安全检查工作，张龙、xxx、负责消防安全检查日常工作。按照属地管理原则，各联村领导抓好包联村辖区内消防安全工作，全力配合消防安全领导小组开展工作。</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近年来我镇没有特大火灾情况，火灾形势相对稳定。但也不能忽视易燃易爆场所、餐饮饭店、学校幼儿园、社会福利机构、易地扶贫搬迁安置点等重点场所，主要严查以下突出问题：</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人员密集场所违规使用聚氨酯泡沫、聚苯乙烯等易燃可燃材料装修或者作隔热保温层；员工宿舍、施工工地违规采用易燃可燃材料为芯材的彩钢板搭建；公众聚集场所大量使用易燃可燃材料装饰等。</w:t>
      </w:r>
    </w:p>
    <w:p>
      <w:pPr>
        <w:ind w:left="0" w:right="0" w:firstLine="560"/>
        <w:spacing w:before="450" w:after="450" w:line="312" w:lineRule="auto"/>
      </w:pPr>
      <w:r>
        <w:rPr>
          <w:rFonts w:ascii="宋体" w:hAnsi="宋体" w:eastAsia="宋体" w:cs="宋体"/>
          <w:color w:val="000"/>
          <w:sz w:val="28"/>
          <w:szCs w:val="28"/>
        </w:rPr>
        <w:t xml:space="preserve">（二）消防设施未保持完整有效。未按国家技术标准配置消防设施、器材，设置消防安全标志；火灾自动报警系统无法正常运行；消防水泵控制柜、防排烟风机处控制柜处于手动状态；自动喷水灭火系统、防火卷帘、机械防排烟等消防设施不能正常联动；室内消火栓、自动喷水灭火系统不能正常供水等。</w:t>
      </w:r>
    </w:p>
    <w:p>
      <w:pPr>
        <w:ind w:left="0" w:right="0" w:firstLine="560"/>
        <w:spacing w:before="450" w:after="450" w:line="312" w:lineRule="auto"/>
      </w:pPr>
      <w:r>
        <w:rPr>
          <w:rFonts w:ascii="宋体" w:hAnsi="宋体" w:eastAsia="宋体" w:cs="宋体"/>
          <w:color w:val="000"/>
          <w:sz w:val="28"/>
          <w:szCs w:val="28"/>
        </w:rPr>
        <w:t xml:space="preserve">（三）疏散通道不畅通。疏散通道、安全出口数量不足或者被封闭、堵塞、占用；疏散走道、楼梯间、疏散门或安全出口设置栅栏、卷帘门；人员密集场所在门窗上设置广告牌等影响逃生和灭火救援的障碍物；消防车通道未落实划线、标名、立牌等标识化管理，未保持畅通等。</w:t>
      </w:r>
    </w:p>
    <w:p>
      <w:pPr>
        <w:ind w:left="0" w:right="0" w:firstLine="560"/>
        <w:spacing w:before="450" w:after="450" w:line="312" w:lineRule="auto"/>
      </w:pPr>
      <w:r>
        <w:rPr>
          <w:rFonts w:ascii="宋体" w:hAnsi="宋体" w:eastAsia="宋体" w:cs="宋体"/>
          <w:color w:val="000"/>
          <w:sz w:val="28"/>
          <w:szCs w:val="28"/>
        </w:rPr>
        <w:t xml:space="preserve">（四）违规存放易燃易爆危险品。人员密集场所违规使用、储存易燃易爆危险品；生产经营租住自建房、商场市场等场所违规堆放易燃可燃物品；劳动密集型企业生产车间、施工工地、仓储物流等场所超量存放易燃易爆原材料或者半成品；高层民用建筑违规使用瓶装液化气等。</w:t>
      </w:r>
    </w:p>
    <w:p>
      <w:pPr>
        <w:ind w:left="0" w:right="0" w:firstLine="560"/>
        <w:spacing w:before="450" w:after="450" w:line="312" w:lineRule="auto"/>
      </w:pPr>
      <w:r>
        <w:rPr>
          <w:rFonts w:ascii="宋体" w:hAnsi="宋体" w:eastAsia="宋体" w:cs="宋体"/>
          <w:color w:val="000"/>
          <w:sz w:val="28"/>
          <w:szCs w:val="28"/>
        </w:rPr>
        <w:t xml:space="preserve">（五）用火用电用油不规范。用火用电用油用气管理不规范，电气线路敷设、电器设备使用不符合要求，燃气管线、燃气用具敷设、安装不符合规范、油烟管道未定期清洗，违规使用醉基燃料储罐等。</w:t>
      </w:r>
    </w:p>
    <w:p>
      <w:pPr>
        <w:ind w:left="0" w:right="0" w:firstLine="560"/>
        <w:spacing w:before="450" w:after="450" w:line="312" w:lineRule="auto"/>
      </w:pPr>
      <w:r>
        <w:rPr>
          <w:rFonts w:ascii="宋体" w:hAnsi="宋体" w:eastAsia="宋体" w:cs="宋体"/>
          <w:color w:val="000"/>
          <w:sz w:val="28"/>
          <w:szCs w:val="28"/>
        </w:rPr>
        <w:t xml:space="preserve">（六）电动自行车违规停放充电。电动自行车违规停放在建筑门厅、楼梯间、共用走道以及地下室半地下室等室内公共区域；住宅小区未设置集中停放充电区域；电动自行车采取入户、飞线等方式违规充电等。</w:t>
      </w:r>
    </w:p>
    <w:p>
      <w:pPr>
        <w:ind w:left="0" w:right="0" w:firstLine="560"/>
        <w:spacing w:before="450" w:after="450" w:line="312" w:lineRule="auto"/>
      </w:pPr>
      <w:r>
        <w:rPr>
          <w:rFonts w:ascii="宋体" w:hAnsi="宋体" w:eastAsia="宋体" w:cs="宋体"/>
          <w:color w:val="000"/>
          <w:sz w:val="28"/>
          <w:szCs w:val="28"/>
        </w:rPr>
        <w:t xml:space="preserve">（七）员工消防培训未落实。未制定灭火和应急疏散预案，未定期组织员工开展消防安全培训和演练，员工不能掌握消防安全“一懂三会”（懂本岗位火灾危险性，会报火警、会扑救初起火灾、会疏散逃生）知识；单位未按标准组建微型消防站并开展针对性训练等。</w:t>
      </w:r>
    </w:p>
    <w:p>
      <w:pPr>
        <w:ind w:left="0" w:right="0" w:firstLine="560"/>
        <w:spacing w:before="450" w:after="450" w:line="312" w:lineRule="auto"/>
      </w:pPr>
      <w:r>
        <w:rPr>
          <w:rFonts w:ascii="宋体" w:hAnsi="宋体" w:eastAsia="宋体" w:cs="宋体"/>
          <w:color w:val="000"/>
          <w:sz w:val="28"/>
          <w:szCs w:val="28"/>
        </w:rPr>
        <w:t xml:space="preserve">（八）日常管理机制不健全。各企事业单位未依法明确消防安全责任人、管理人及其职责；未定期开展建筑消防设施检测和维护保养，并完整准确记录；未定期开展防火检查巡查，并如实登记报告；未及时整改消除隐患问题，并落实安全防范措施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执法检查。对发现的突出风险隐患和消防违法行为，要综合采用行政、舆论手段，依法从严从重惩处，顶格处罚，推动单位彻底消除火灾隐患。要鼓励企业员工主动举报投诉火灾隐患和消防安全违法行为，最大限度将隐患消除在萌芽之时。</w:t>
      </w:r>
    </w:p>
    <w:p>
      <w:pPr>
        <w:ind w:left="0" w:right="0" w:firstLine="560"/>
        <w:spacing w:before="450" w:after="450" w:line="312" w:lineRule="auto"/>
      </w:pPr>
      <w:r>
        <w:rPr>
          <w:rFonts w:ascii="宋体" w:hAnsi="宋体" w:eastAsia="宋体" w:cs="宋体"/>
          <w:color w:val="000"/>
          <w:sz w:val="28"/>
          <w:szCs w:val="28"/>
        </w:rPr>
        <w:t xml:space="preserve">（二）隐患闭环管理。结合大排查大整治行动，对排查发现的火灾隐患，要全部列出问题清单和责任清单，逐一明确整改措施、整改时限和责任人，实行“清单化”闭环管理。对于久拖不改的重大火灾隐患，要充分运用约谈警示等手段。要将区域火灾隐患纳入社会综合治理当中统筹安排、综合整治，消除火灾隐患。</w:t>
      </w:r>
    </w:p>
    <w:p>
      <w:pPr>
        <w:ind w:left="0" w:right="0" w:firstLine="560"/>
        <w:spacing w:before="450" w:after="450" w:line="312" w:lineRule="auto"/>
      </w:pPr>
      <w:r>
        <w:rPr>
          <w:rFonts w:ascii="宋体" w:hAnsi="宋体" w:eastAsia="宋体" w:cs="宋体"/>
          <w:color w:val="000"/>
          <w:sz w:val="28"/>
          <w:szCs w:val="28"/>
        </w:rPr>
        <w:t xml:space="preserve">（三）广泛宣传教育。结合当前火灾特点，扎实推动消防宣传“五进”工作，通过融媒体平台和新媒体矩阵及时发布消防安全提示和火灾预警信息、强化警示宣传，通过火灾案例警示提高公众防范火灾意识发动组织基层力量，深入社区、农村开展“敲门行动”，入户宣传提醒。</w:t>
      </w:r>
    </w:p>
    <w:p>
      <w:pPr>
        <w:ind w:left="0" w:right="0" w:firstLine="560"/>
        <w:spacing w:before="450" w:after="450" w:line="312" w:lineRule="auto"/>
      </w:pPr>
      <w:r>
        <w:rPr>
          <w:rFonts w:ascii="黑体" w:hAnsi="黑体" w:eastAsia="黑体" w:cs="黑体"/>
          <w:color w:val="000000"/>
          <w:sz w:val="34"/>
          <w:szCs w:val="34"/>
          <w:b w:val="1"/>
          <w:bCs w:val="1"/>
        </w:rPr>
        <w:t xml:space="preserve">乡镇开展安全生产大排查篇二</w:t>
      </w:r>
    </w:p>
    <w:p>
      <w:pPr>
        <w:ind w:left="0" w:right="0" w:firstLine="560"/>
        <w:spacing w:before="450" w:after="450" w:line="312" w:lineRule="auto"/>
      </w:pPr>
      <w:r>
        <w:rPr>
          <w:rFonts w:ascii="宋体" w:hAnsi="宋体" w:eastAsia="宋体" w:cs="宋体"/>
          <w:color w:val="000"/>
          <w:sz w:val="28"/>
          <w:szCs w:val="28"/>
        </w:rPr>
        <w:t xml:space="preserve">为深入推进消防安全领域隐患治理，扎实做好全镇安全生产、火灾防控工作，特制定本方案。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紧紧围绕杭州20xx亚运会、中国共产党第二十次全国代表大会等全年工作主线，聚焦合用场所、来料加工厂、人员密集场所等消防安全重点领域，全面排查整治各类消防安全隐患，清仓见底、除险保安，有效减少安全生产事故、火灾总量和死亡人数，确保我镇在重大活动安保期间坚决杜绝重特大安全生产、火灾事故，坚决遏制较大以上安全生产、火灾事故，坚决防范一般亡人和较大社会影响安全生产、火灾事故。</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即日起至12月31日，行动分为四个阶段进行。</w:t>
      </w:r>
    </w:p>
    <w:p>
      <w:pPr>
        <w:ind w:left="0" w:right="0" w:firstLine="560"/>
        <w:spacing w:before="450" w:after="450" w:line="312" w:lineRule="auto"/>
      </w:pPr>
      <w:r>
        <w:rPr>
          <w:rFonts w:ascii="宋体" w:hAnsi="宋体" w:eastAsia="宋体" w:cs="宋体"/>
          <w:color w:val="000"/>
          <w:sz w:val="28"/>
          <w:szCs w:val="28"/>
        </w:rPr>
        <w:t xml:space="preserve">（一）首战阶段（1-2月）</w:t>
      </w:r>
    </w:p>
    <w:p>
      <w:pPr>
        <w:ind w:left="0" w:right="0" w:firstLine="560"/>
        <w:spacing w:before="450" w:after="450" w:line="312" w:lineRule="auto"/>
      </w:pPr>
      <w:r>
        <w:rPr>
          <w:rFonts w:ascii="宋体" w:hAnsi="宋体" w:eastAsia="宋体" w:cs="宋体"/>
          <w:color w:val="000"/>
          <w:sz w:val="28"/>
          <w:szCs w:val="28"/>
        </w:rPr>
        <w:t xml:space="preserve">召开安全生产、消防安全工作专题会议，全面动员部署“清仓见底”行动；镇应急办要分行业、分领域做好指导、培训及督查工作。各村要完成合用场所、来料加工厂、人员密集场所等消防安全重点领域“回头看”，推进电动自行车治理，全面摸排重大火灾隐患单位、区域。2月22日至2月28日，每日安排3个专班小组对辖区内全领域安全隐患进行联动巡查，具体安排如下：</w:t>
      </w:r>
    </w:p>
    <w:p>
      <w:pPr>
        <w:ind w:left="0" w:right="0" w:firstLine="560"/>
        <w:spacing w:before="450" w:after="450" w:line="312" w:lineRule="auto"/>
      </w:pPr>
      <w:r>
        <w:rPr>
          <w:rFonts w:ascii="宋体" w:hAnsi="宋体" w:eastAsia="宋体" w:cs="宋体"/>
          <w:color w:val="000"/>
          <w:sz w:val="28"/>
          <w:szCs w:val="28"/>
        </w:rPr>
        <w:t xml:space="preserve">第一小组：由镇应急办牵头，消防中队配合，对来料加工厂、合用场所等进行联动巡查；</w:t>
      </w:r>
    </w:p>
    <w:p>
      <w:pPr>
        <w:ind w:left="0" w:right="0" w:firstLine="560"/>
        <w:spacing w:before="450" w:after="450" w:line="312" w:lineRule="auto"/>
      </w:pPr>
      <w:r>
        <w:rPr>
          <w:rFonts w:ascii="宋体" w:hAnsi="宋体" w:eastAsia="宋体" w:cs="宋体"/>
          <w:color w:val="000"/>
          <w:sz w:val="28"/>
          <w:szCs w:val="28"/>
        </w:rPr>
        <w:t xml:space="preserve">第二小组：由镇经发办（城建）牵头，资规所、住建所配合，对危旧房、地质灾害点等进行联动巡查；</w:t>
      </w:r>
    </w:p>
    <w:p>
      <w:pPr>
        <w:ind w:left="0" w:right="0" w:firstLine="560"/>
        <w:spacing w:before="450" w:after="450" w:line="312" w:lineRule="auto"/>
      </w:pPr>
      <w:r>
        <w:rPr>
          <w:rFonts w:ascii="宋体" w:hAnsi="宋体" w:eastAsia="宋体" w:cs="宋体"/>
          <w:color w:val="000"/>
          <w:sz w:val="28"/>
          <w:szCs w:val="28"/>
        </w:rPr>
        <w:t xml:space="preserve">第三小组：由镇城镇综合管理中心牵头，综合执法中队配合，对餐饮、燃气安全等领域进行联动巡查；</w:t>
      </w:r>
    </w:p>
    <w:p>
      <w:pPr>
        <w:ind w:left="0" w:right="0" w:firstLine="560"/>
        <w:spacing w:before="450" w:after="450" w:line="312" w:lineRule="auto"/>
      </w:pPr>
      <w:r>
        <w:rPr>
          <w:rFonts w:ascii="宋体" w:hAnsi="宋体" w:eastAsia="宋体" w:cs="宋体"/>
          <w:color w:val="000"/>
          <w:sz w:val="28"/>
          <w:szCs w:val="28"/>
        </w:rPr>
        <w:t xml:space="preserve">（二）迎战阶段（3-6月）</w:t>
      </w:r>
    </w:p>
    <w:p>
      <w:pPr>
        <w:ind w:left="0" w:right="0" w:firstLine="560"/>
        <w:spacing w:before="450" w:after="450" w:line="312" w:lineRule="auto"/>
      </w:pPr>
      <w:r>
        <w:rPr>
          <w:rFonts w:ascii="宋体" w:hAnsi="宋体" w:eastAsia="宋体" w:cs="宋体"/>
          <w:color w:val="000"/>
          <w:sz w:val="28"/>
          <w:szCs w:val="28"/>
        </w:rPr>
        <w:t xml:space="preserve">对标对表“清仓见底”、“除险保安”等行动，发动开展拉网式、起底式排查，建立隐患风险库和“三张清单”，明确整改时限，实施清单化管理、节点化推进，确保“清仓见底”。深化消防领域数字化管控，紧盯基层基础建设，将消防工作融入“微网格”，提升基层隐患治理、应急处置能力。</w:t>
      </w:r>
    </w:p>
    <w:p>
      <w:pPr>
        <w:ind w:left="0" w:right="0" w:firstLine="560"/>
        <w:spacing w:before="450" w:after="450" w:line="312" w:lineRule="auto"/>
      </w:pPr>
      <w:r>
        <w:rPr>
          <w:rFonts w:ascii="宋体" w:hAnsi="宋体" w:eastAsia="宋体" w:cs="宋体"/>
          <w:color w:val="000"/>
          <w:sz w:val="28"/>
          <w:szCs w:val="28"/>
        </w:rPr>
        <w:t xml:space="preserve">（三）临战阶段（7-9月）</w:t>
      </w:r>
    </w:p>
    <w:p>
      <w:pPr>
        <w:ind w:left="0" w:right="0" w:firstLine="560"/>
        <w:spacing w:before="450" w:after="450" w:line="312" w:lineRule="auto"/>
      </w:pPr>
      <w:r>
        <w:rPr>
          <w:rFonts w:ascii="宋体" w:hAnsi="宋体" w:eastAsia="宋体" w:cs="宋体"/>
          <w:color w:val="000"/>
          <w:sz w:val="28"/>
          <w:szCs w:val="28"/>
        </w:rPr>
        <w:t xml:space="preserve">对照隐患风险库，全面分析研判社会面安全生产、火灾防控重点对象，研究落实针对性防控措施。全面启动亚运会消防安保各项工作机制，落实预警研判、联合执法、夜查夜巡、隐患曝光、追责问责等系列工作措施；对于“三不放心”单位、行业、区域，落实死看死守措施，全面发动各级力量开展“入户式”宣传提示，督促居民开展“三清三关”自查。健全村级消防工作考评机制，压实“最后一公里”的消防工作责任。</w:t>
      </w:r>
    </w:p>
    <w:p>
      <w:pPr>
        <w:ind w:left="0" w:right="0" w:firstLine="560"/>
        <w:spacing w:before="450" w:after="450" w:line="312" w:lineRule="auto"/>
      </w:pPr>
      <w:r>
        <w:rPr>
          <w:rFonts w:ascii="宋体" w:hAnsi="宋体" w:eastAsia="宋体" w:cs="宋体"/>
          <w:color w:val="000"/>
          <w:sz w:val="28"/>
          <w:szCs w:val="28"/>
        </w:rPr>
        <w:t xml:space="preserve">（四）决战阶段（10-12月）</w:t>
      </w:r>
    </w:p>
    <w:p>
      <w:pPr>
        <w:ind w:left="0" w:right="0" w:firstLine="560"/>
        <w:spacing w:before="450" w:after="450" w:line="312" w:lineRule="auto"/>
      </w:pPr>
      <w:r>
        <w:rPr>
          <w:rFonts w:ascii="宋体" w:hAnsi="宋体" w:eastAsia="宋体" w:cs="宋体"/>
          <w:color w:val="000"/>
          <w:sz w:val="28"/>
          <w:szCs w:val="28"/>
        </w:rPr>
        <w:t xml:space="preserve">对照任务清单、隐患清单，落实“逐项销号”，打好三年行动收官战。延续亚运安保机制，落实重大安保各项严管严控措施，全力做好全国“二十大”消防安保工作。</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一）推进重点领域精准治理。严格落实市消安委办《居住出租房、合用场所抽查办法（试行）》（温消安委办〔20xx〕14号）整治要求，推进合用场所、来料加工厂等重点场所集中整治，2月底前，力争完成182间合用场所“回头看”。深入推进全镇独居老人、残障人士居所消防安全改造民生实事项目，5月底前完成50户改造提升，9月底前完成“攻坚清零”。11月底前，针对性部署开展消防车通道、电动自行车等重点领域专项行动；结合本地产业结构和火灾易发特点，至少组织开展1项产业领域专项整治；用好“挂牌督办”手段，2月底前分类分级摸排一批重大火灾隐患单位、区域；6月底前，原则上全部整改完毕；对日常工作发现的重大火灾隐患，第一时间“应挂尽挂”。</w:t>
      </w:r>
    </w:p>
    <w:p>
      <w:pPr>
        <w:ind w:left="0" w:right="0" w:firstLine="560"/>
        <w:spacing w:before="450" w:after="450" w:line="312" w:lineRule="auto"/>
      </w:pPr>
      <w:r>
        <w:rPr>
          <w:rFonts w:ascii="宋体" w:hAnsi="宋体" w:eastAsia="宋体" w:cs="宋体"/>
          <w:color w:val="000"/>
          <w:sz w:val="28"/>
          <w:szCs w:val="28"/>
        </w:rPr>
        <w:t xml:space="preserve">（二）深化消防领域数字化改革。严格落实新修订的《浙江省消防条例》关于消防安全数字化治理工作要求，深化消防领域数字化管控场景应用。6月底前，完成合用场所消防安全数字化管控全覆盖。积极引导辖区内各单位依托线上平台开展自主管理，11月底前对属于全县消防安全重点单位全部接入“浙里办——消防自主管理系统”，健全消防管理组织，落实日常管理制度，开展员工宣传培训，推广“隐患随手拍”模块。</w:t>
      </w:r>
    </w:p>
    <w:p>
      <w:pPr>
        <w:ind w:left="0" w:right="0" w:firstLine="560"/>
        <w:spacing w:before="450" w:after="450" w:line="312" w:lineRule="auto"/>
      </w:pPr>
      <w:r>
        <w:rPr>
          <w:rFonts w:ascii="宋体" w:hAnsi="宋体" w:eastAsia="宋体" w:cs="宋体"/>
          <w:color w:val="000"/>
          <w:sz w:val="28"/>
          <w:szCs w:val="28"/>
        </w:rPr>
        <w:t xml:space="preserve">（三）建强末端监管力量。固化我镇消防安全委员会运行机制，健全乡镇消防管理组织，加强基层消防队伍力量建设，落实人员、场地、经费等办公保障。6月底前，将消防工作纳入“微网格”事项；9月底前，各村完成消防工作组织建立，并由乡镇消安委办负责统筹、协调、指挥、考核。建强专职消防队、微型消防站等救援力量；探索开展“防消联勤”工作。</w:t>
      </w:r>
    </w:p>
    <w:p>
      <w:pPr>
        <w:ind w:left="0" w:right="0" w:firstLine="560"/>
        <w:spacing w:before="450" w:after="450" w:line="312" w:lineRule="auto"/>
      </w:pPr>
      <w:r>
        <w:rPr>
          <w:rFonts w:ascii="宋体" w:hAnsi="宋体" w:eastAsia="宋体" w:cs="宋体"/>
          <w:color w:val="000"/>
          <w:sz w:val="28"/>
          <w:szCs w:val="28"/>
        </w:rPr>
        <w:t xml:space="preserve">（四）加大消防宣传力度。持续开展消防“五进”活动（进企业、进农村、进社区、进学校、进家庭），建强消防宣传线上、线下阵地，培育一批优秀消防安全宣传品牌。发动基层力量深入合用场所、“通天房”式民房集中区域开展消防安全“敲门入户”，结合疫情防控工作广泛分发“疫情+消防”宣传资料。以看苍南、“xx记忆”等为载体，做好火灾防控重点时期社会面宣传提示。</w:t>
      </w:r>
    </w:p>
    <w:p>
      <w:pPr>
        <w:ind w:left="0" w:right="0" w:firstLine="560"/>
        <w:spacing w:before="450" w:after="450" w:line="312" w:lineRule="auto"/>
      </w:pPr>
      <w:r>
        <w:rPr>
          <w:rFonts w:ascii="宋体" w:hAnsi="宋体" w:eastAsia="宋体" w:cs="宋体"/>
          <w:color w:val="000"/>
          <w:sz w:val="28"/>
          <w:szCs w:val="28"/>
        </w:rPr>
        <w:t xml:space="preserve">四、行动要求</w:t>
      </w:r>
    </w:p>
    <w:p>
      <w:pPr>
        <w:ind w:left="0" w:right="0" w:firstLine="560"/>
        <w:spacing w:before="450" w:after="450" w:line="312" w:lineRule="auto"/>
      </w:pPr>
      <w:r>
        <w:rPr>
          <w:rFonts w:ascii="宋体" w:hAnsi="宋体" w:eastAsia="宋体" w:cs="宋体"/>
          <w:color w:val="000"/>
          <w:sz w:val="28"/>
          <w:szCs w:val="28"/>
        </w:rPr>
        <w:t xml:space="preserve">（一）强化责任落实。各村、各科室、各站所要树牢安全发展理念，对消防安全专项整治进行研究部署，明确各项任务责任主体，及时研究解决重大、突出问题。各有关科室要按照职责分工，主动担当，积极配合，协同推进落实。要健全工作专班机制，定期听取整治情况汇报，研究推进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工作协作。各村、各科室、各站所要靠前站位、主动担当，积极配合推进攻坚整治，形成监管合力。要建立科室、站所间沟通协调、联动执法、成果共享的协作机制，及时跟踪每项工作推进情况，研究落实针对性措施，形成实现闭环管理长效机制。</w:t>
      </w:r>
    </w:p>
    <w:p>
      <w:pPr>
        <w:ind w:left="0" w:right="0" w:firstLine="560"/>
        <w:spacing w:before="450" w:after="450" w:line="312" w:lineRule="auto"/>
      </w:pPr>
      <w:r>
        <w:rPr>
          <w:rFonts w:ascii="宋体" w:hAnsi="宋体" w:eastAsia="宋体" w:cs="宋体"/>
          <w:color w:val="000"/>
          <w:sz w:val="28"/>
          <w:szCs w:val="28"/>
        </w:rPr>
        <w:t xml:space="preserve">（三）强化督导问效。落实属地监管职责，根据整治责任分工和进度安排，细化本地区遏重风险、问题、责任“三张清单”，制定具体的整治措施和整治标准，加强动态监管，落实清单交办、跟踪督查、销号督办等措施，推动攻坚整治落地见效。</w:t>
      </w:r>
    </w:p>
    <w:p>
      <w:pPr>
        <w:ind w:left="0" w:right="0" w:firstLine="560"/>
        <w:spacing w:before="450" w:after="450" w:line="312" w:lineRule="auto"/>
      </w:pPr>
      <w:r>
        <w:rPr>
          <w:rFonts w:ascii="宋体" w:hAnsi="宋体" w:eastAsia="宋体" w:cs="宋体"/>
          <w:color w:val="000"/>
          <w:sz w:val="28"/>
          <w:szCs w:val="28"/>
        </w:rPr>
        <w:t xml:space="preserve">（四）强化信息报送。为方便消防安全风险隐患“清仓见底”专项行动日常工作对接及信息报送，请各科室、各村、各有关站所明确专项行动联络人，并于2月22日前，报送至镇应急办，同时将每日排查数据（出动人次、排查家次，发现问题梳理，整改情况等清单）于下午3：00前报应急办。</w:t>
      </w:r>
    </w:p>
    <w:p>
      <w:pPr>
        <w:ind w:left="0" w:right="0" w:firstLine="560"/>
        <w:spacing w:before="450" w:after="450" w:line="312" w:lineRule="auto"/>
      </w:pPr>
      <w:r>
        <w:rPr>
          <w:rFonts w:ascii="黑体" w:hAnsi="黑体" w:eastAsia="黑体" w:cs="黑体"/>
          <w:color w:val="000000"/>
          <w:sz w:val="34"/>
          <w:szCs w:val="34"/>
          <w:b w:val="1"/>
          <w:bCs w:val="1"/>
        </w:rPr>
        <w:t xml:space="preserve">乡镇开展安全生产大排查篇三</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为扎实推进安全生产专项整治三年行动专项工作巩固提升，强化火灾防控措施，镇消防安全委员会决定在全县范围内开展消防安全大排查大整治集中行动，具体方案如下。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人民至上、生命至上，立足防风险、遏大火，稳形势、控小火，补短板、固根基，统筹发展与安全，在全县组织开展消防安全大排查大整治集中行动，重点消除火灾防控现实隐患，着力破解火灾防控瓶颈问题，深入推进党委政府领导责任、行业部门监管责任和社会单位主体责任全面落实，有效推进消防治理体系和治理能力现代化，为迎接党的二十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二、成立消防安全组织</w:t>
      </w:r>
    </w:p>
    <w:p>
      <w:pPr>
        <w:ind w:left="0" w:right="0" w:firstLine="560"/>
        <w:spacing w:before="450" w:after="450" w:line="312" w:lineRule="auto"/>
      </w:pPr>
      <w:r>
        <w:rPr>
          <w:rFonts w:ascii="宋体" w:hAnsi="宋体" w:eastAsia="宋体" w:cs="宋体"/>
          <w:color w:val="000"/>
          <w:sz w:val="28"/>
          <w:szCs w:val="28"/>
        </w:rPr>
        <w:t xml:space="preserve">为切实加强对消防安全工作的组织领导，现成立消防安全领导小组。</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w:t>
      </w:r>
    </w:p>
    <w:p>
      <w:pPr>
        <w:ind w:left="0" w:right="0" w:firstLine="560"/>
        <w:spacing w:before="450" w:after="450" w:line="312" w:lineRule="auto"/>
      </w:pPr>
      <w:r>
        <w:rPr>
          <w:rFonts w:ascii="宋体" w:hAnsi="宋体" w:eastAsia="宋体" w:cs="宋体"/>
          <w:color w:val="000"/>
          <w:sz w:val="28"/>
          <w:szCs w:val="28"/>
        </w:rPr>
        <w:t xml:space="preserve">xxx（人大主席）</w:t>
      </w:r>
    </w:p>
    <w:p>
      <w:pPr>
        <w:ind w:left="0" w:right="0" w:firstLine="560"/>
        <w:spacing w:before="450" w:after="450" w:line="312" w:lineRule="auto"/>
      </w:pPr>
      <w:r>
        <w:rPr>
          <w:rFonts w:ascii="宋体" w:hAnsi="宋体" w:eastAsia="宋体" w:cs="宋体"/>
          <w:color w:val="000"/>
          <w:sz w:val="28"/>
          <w:szCs w:val="28"/>
        </w:rPr>
        <w:t xml:space="preserve">xxx（党委副书记）</w:t>
      </w:r>
    </w:p>
    <w:p>
      <w:pPr>
        <w:ind w:left="0" w:right="0" w:firstLine="560"/>
        <w:spacing w:before="450" w:after="450" w:line="312" w:lineRule="auto"/>
      </w:pPr>
      <w:r>
        <w:rPr>
          <w:rFonts w:ascii="宋体" w:hAnsi="宋体" w:eastAsia="宋体" w:cs="宋体"/>
          <w:color w:val="000"/>
          <w:sz w:val="28"/>
          <w:szCs w:val="28"/>
        </w:rPr>
        <w:t xml:space="preserve">xxx（党委副书记）</w:t>
      </w:r>
    </w:p>
    <w:p>
      <w:pPr>
        <w:ind w:left="0" w:right="0" w:firstLine="560"/>
        <w:spacing w:before="450" w:after="450" w:line="312" w:lineRule="auto"/>
      </w:pPr>
      <w:r>
        <w:rPr>
          <w:rFonts w:ascii="宋体" w:hAnsi="宋体" w:eastAsia="宋体" w:cs="宋体"/>
          <w:color w:val="000"/>
          <w:sz w:val="28"/>
          <w:szCs w:val="28"/>
        </w:rPr>
        <w:t xml:space="preserve">成员：xxx（党委委员）</w:t>
      </w:r>
    </w:p>
    <w:p>
      <w:pPr>
        <w:ind w:left="0" w:right="0" w:firstLine="560"/>
        <w:spacing w:before="450" w:after="450" w:line="312" w:lineRule="auto"/>
      </w:pPr>
      <w:r>
        <w:rPr>
          <w:rFonts w:ascii="宋体" w:hAnsi="宋体" w:eastAsia="宋体" w:cs="宋体"/>
          <w:color w:val="000"/>
          <w:sz w:val="28"/>
          <w:szCs w:val="28"/>
        </w:rPr>
        <w:t xml:space="preserve">xxx（党委委员、纪委书记）</w:t>
      </w:r>
    </w:p>
    <w:p>
      <w:pPr>
        <w:ind w:left="0" w:right="0" w:firstLine="560"/>
        <w:spacing w:before="450" w:after="450" w:line="312" w:lineRule="auto"/>
      </w:pPr>
      <w:r>
        <w:rPr>
          <w:rFonts w:ascii="宋体" w:hAnsi="宋体" w:eastAsia="宋体" w:cs="宋体"/>
          <w:color w:val="000"/>
          <w:sz w:val="28"/>
          <w:szCs w:val="28"/>
        </w:rPr>
        <w:t xml:space="preserve">xxx（组织委员）</w:t>
      </w:r>
    </w:p>
    <w:p>
      <w:pPr>
        <w:ind w:left="0" w:right="0" w:firstLine="560"/>
        <w:spacing w:before="450" w:after="450" w:line="312" w:lineRule="auto"/>
      </w:pPr>
      <w:r>
        <w:rPr>
          <w:rFonts w:ascii="宋体" w:hAnsi="宋体" w:eastAsia="宋体" w:cs="宋体"/>
          <w:color w:val="000"/>
          <w:sz w:val="28"/>
          <w:szCs w:val="28"/>
        </w:rPr>
        <w:t xml:space="preserve">xxx（党委委员）</w:t>
      </w:r>
    </w:p>
    <w:p>
      <w:pPr>
        <w:ind w:left="0" w:right="0" w:firstLine="560"/>
        <w:spacing w:before="450" w:after="450" w:line="312" w:lineRule="auto"/>
      </w:pPr>
      <w:r>
        <w:rPr>
          <w:rFonts w:ascii="宋体" w:hAnsi="宋体" w:eastAsia="宋体" w:cs="宋体"/>
          <w:color w:val="000"/>
          <w:sz w:val="28"/>
          <w:szCs w:val="28"/>
        </w:rPr>
        <w:t xml:space="preserve">xxx（副镇长）</w:t>
      </w:r>
    </w:p>
    <w:p>
      <w:pPr>
        <w:ind w:left="0" w:right="0" w:firstLine="560"/>
        <w:spacing w:before="450" w:after="450" w:line="312" w:lineRule="auto"/>
      </w:pPr>
      <w:r>
        <w:rPr>
          <w:rFonts w:ascii="宋体" w:hAnsi="宋体" w:eastAsia="宋体" w:cs="宋体"/>
          <w:color w:val="000"/>
          <w:sz w:val="28"/>
          <w:szCs w:val="28"/>
        </w:rPr>
        <w:t xml:space="preserve">xxx（人大副主席）</w:t>
      </w:r>
    </w:p>
    <w:p>
      <w:pPr>
        <w:ind w:left="0" w:right="0" w:firstLine="560"/>
        <w:spacing w:before="450" w:after="450" w:line="312" w:lineRule="auto"/>
      </w:pPr>
      <w:r>
        <w:rPr>
          <w:rFonts w:ascii="宋体" w:hAnsi="宋体" w:eastAsia="宋体" w:cs="宋体"/>
          <w:color w:val="000"/>
          <w:sz w:val="28"/>
          <w:szCs w:val="28"/>
        </w:rPr>
        <w:t xml:space="preserve">xxx（二级主任科员）</w:t>
      </w:r>
    </w:p>
    <w:p>
      <w:pPr>
        <w:ind w:left="0" w:right="0" w:firstLine="560"/>
        <w:spacing w:before="450" w:after="450" w:line="312" w:lineRule="auto"/>
      </w:pPr>
      <w:r>
        <w:rPr>
          <w:rFonts w:ascii="宋体" w:hAnsi="宋体" w:eastAsia="宋体" w:cs="宋体"/>
          <w:color w:val="000"/>
          <w:sz w:val="28"/>
          <w:szCs w:val="28"/>
        </w:rPr>
        <w:t xml:space="preserve">xxx（党政办主任）</w:t>
      </w:r>
    </w:p>
    <w:p>
      <w:pPr>
        <w:ind w:left="0" w:right="0" w:firstLine="560"/>
        <w:spacing w:before="450" w:after="450" w:line="312" w:lineRule="auto"/>
      </w:pPr>
      <w:r>
        <w:rPr>
          <w:rFonts w:ascii="宋体" w:hAnsi="宋体" w:eastAsia="宋体" w:cs="宋体"/>
          <w:color w:val="000"/>
          <w:sz w:val="28"/>
          <w:szCs w:val="28"/>
        </w:rPr>
        <w:t xml:space="preserve">xxx（卫生院院长）</w:t>
      </w:r>
    </w:p>
    <w:p>
      <w:pPr>
        <w:ind w:left="0" w:right="0" w:firstLine="560"/>
        <w:spacing w:before="450" w:after="450" w:line="312" w:lineRule="auto"/>
      </w:pPr>
      <w:r>
        <w:rPr>
          <w:rFonts w:ascii="宋体" w:hAnsi="宋体" w:eastAsia="宋体" w:cs="宋体"/>
          <w:color w:val="000"/>
          <w:sz w:val="28"/>
          <w:szCs w:val="28"/>
        </w:rPr>
        <w:t xml:space="preserve">xxx（中心校校长）</w:t>
      </w:r>
    </w:p>
    <w:p>
      <w:pPr>
        <w:ind w:left="0" w:right="0" w:firstLine="560"/>
        <w:spacing w:before="450" w:after="450" w:line="312" w:lineRule="auto"/>
      </w:pPr>
      <w:r>
        <w:rPr>
          <w:rFonts w:ascii="宋体" w:hAnsi="宋体" w:eastAsia="宋体" w:cs="宋体"/>
          <w:color w:val="000"/>
          <w:sz w:val="28"/>
          <w:szCs w:val="28"/>
        </w:rPr>
        <w:t xml:space="preserve">xxx（派出所所长）</w:t>
      </w:r>
    </w:p>
    <w:p>
      <w:pPr>
        <w:ind w:left="0" w:right="0" w:firstLine="560"/>
        <w:spacing w:before="450" w:after="450" w:line="312" w:lineRule="auto"/>
      </w:pPr>
      <w:r>
        <w:rPr>
          <w:rFonts w:ascii="宋体" w:hAnsi="宋体" w:eastAsia="宋体" w:cs="宋体"/>
          <w:color w:val="000"/>
          <w:sz w:val="28"/>
          <w:szCs w:val="28"/>
        </w:rPr>
        <w:t xml:space="preserve">xxx（市监所所长）</w:t>
      </w:r>
    </w:p>
    <w:p>
      <w:pPr>
        <w:ind w:left="0" w:right="0" w:firstLine="560"/>
        <w:spacing w:before="450" w:after="450" w:line="312" w:lineRule="auto"/>
      </w:pPr>
      <w:r>
        <w:rPr>
          <w:rFonts w:ascii="宋体" w:hAnsi="宋体" w:eastAsia="宋体" w:cs="宋体"/>
          <w:color w:val="000"/>
          <w:sz w:val="28"/>
          <w:szCs w:val="28"/>
        </w:rPr>
        <w:t xml:space="preserve">xxx（财政所所长）</w:t>
      </w:r>
    </w:p>
    <w:p>
      <w:pPr>
        <w:ind w:left="0" w:right="0" w:firstLine="560"/>
        <w:spacing w:before="450" w:after="450" w:line="312" w:lineRule="auto"/>
      </w:pPr>
      <w:r>
        <w:rPr>
          <w:rFonts w:ascii="宋体" w:hAnsi="宋体" w:eastAsia="宋体" w:cs="宋体"/>
          <w:color w:val="000"/>
          <w:sz w:val="28"/>
          <w:szCs w:val="28"/>
        </w:rPr>
        <w:t xml:space="preserve">xxx（供电所所长）</w:t>
      </w:r>
    </w:p>
    <w:p>
      <w:pPr>
        <w:ind w:left="0" w:right="0" w:firstLine="560"/>
        <w:spacing w:before="450" w:after="450" w:line="312" w:lineRule="auto"/>
      </w:pPr>
      <w:r>
        <w:rPr>
          <w:rFonts w:ascii="宋体" w:hAnsi="宋体" w:eastAsia="宋体" w:cs="宋体"/>
          <w:color w:val="000"/>
          <w:sz w:val="28"/>
          <w:szCs w:val="28"/>
        </w:rPr>
        <w:t xml:space="preserve">各村党总支书记、村委会主任、村安全生产负责人</w:t>
      </w:r>
    </w:p>
    <w:p>
      <w:pPr>
        <w:ind w:left="0" w:right="0" w:firstLine="560"/>
        <w:spacing w:before="450" w:after="450" w:line="312" w:lineRule="auto"/>
      </w:pPr>
      <w:r>
        <w:rPr>
          <w:rFonts w:ascii="宋体" w:hAnsi="宋体" w:eastAsia="宋体" w:cs="宋体"/>
          <w:color w:val="000"/>
          <w:sz w:val="28"/>
          <w:szCs w:val="28"/>
        </w:rPr>
        <w:t xml:space="preserve">消防安全领导小组下设办公室，办公室主任由镇党委委员xxx担任，成员由宫杰和于安南担任。负责应急消防安全委员会的日常工作及安全生产、应急管理、消防等执法检查工作。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即日起至12月底</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深刻吸取近期国内事故教训，结合我县“1+11+n”安全生产专项整治三年行动，为迎接党的二十大胜利召开创造良好的消防安全环境，突出燃气、危险化学品、烟花爆竹、建筑施工、道路交通、消防（人员密集场所）、教育（防溺水）、工贸（有限空间）等重点行业领域和自然灾害防治，坚持全面排查、交叉互查、突出重点、标本兼治，持续落实“一单四制”制度，深入开展隐患排查整治，着力补短板、强弱项、破难题、夯基础，到12月底前全面完成我镇安全生产隐患大起底大排查大整改专项行动各项任务。</w:t>
      </w:r>
    </w:p>
    <w:p>
      <w:pPr>
        <w:ind w:left="0" w:right="0" w:firstLine="560"/>
        <w:spacing w:before="450" w:after="450" w:line="312" w:lineRule="auto"/>
      </w:pPr>
      <w:r>
        <w:rPr>
          <w:rFonts w:ascii="宋体" w:hAnsi="宋体" w:eastAsia="宋体" w:cs="宋体"/>
          <w:color w:val="000"/>
          <w:sz w:val="28"/>
          <w:szCs w:val="28"/>
        </w:rPr>
        <w:t xml:space="preserve">五、重点内容</w:t>
      </w:r>
    </w:p>
    <w:p>
      <w:pPr>
        <w:ind w:left="0" w:right="0" w:firstLine="560"/>
        <w:spacing w:before="450" w:after="450" w:line="312" w:lineRule="auto"/>
      </w:pPr>
      <w:r>
        <w:rPr>
          <w:rFonts w:ascii="宋体" w:hAnsi="宋体" w:eastAsia="宋体" w:cs="宋体"/>
          <w:color w:val="000"/>
          <w:sz w:val="28"/>
          <w:szCs w:val="28"/>
        </w:rPr>
        <w:t xml:space="preserve">（一）学习习近平总书记关于安全生产重要论述和重要指示批示精神</w:t>
      </w:r>
    </w:p>
    <w:p>
      <w:pPr>
        <w:ind w:left="0" w:right="0" w:firstLine="560"/>
        <w:spacing w:before="450" w:after="450" w:line="312" w:lineRule="auto"/>
      </w:pPr>
      <w:r>
        <w:rPr>
          <w:rFonts w:ascii="宋体" w:hAnsi="宋体" w:eastAsia="宋体" w:cs="宋体"/>
          <w:color w:val="000"/>
          <w:sz w:val="28"/>
          <w:szCs w:val="28"/>
        </w:rPr>
        <w:t xml:space="preserve">深入学习宣传贯彻落实习近平总书记关于安全生产重要论述和重要指示批示精神，组织观看学习《生命重于泰山——习近平总书记关于安全生产重要论述》电视专题片。将习近平总书记关于安全生产重要论述纳入党委宣传工作重点，部署开展经常性、系统性宣讲活动。</w:t>
      </w:r>
    </w:p>
    <w:p>
      <w:pPr>
        <w:ind w:left="0" w:right="0" w:firstLine="560"/>
        <w:spacing w:before="450" w:after="450" w:line="312" w:lineRule="auto"/>
      </w:pPr>
      <w:r>
        <w:rPr>
          <w:rFonts w:ascii="宋体" w:hAnsi="宋体" w:eastAsia="宋体" w:cs="宋体"/>
          <w:color w:val="000"/>
          <w:sz w:val="28"/>
          <w:szCs w:val="28"/>
        </w:rPr>
        <w:t xml:space="preserve">（二）开展有限空间作业安全</w:t>
      </w:r>
    </w:p>
    <w:p>
      <w:pPr>
        <w:ind w:left="0" w:right="0" w:firstLine="560"/>
        <w:spacing w:before="450" w:after="450" w:line="312" w:lineRule="auto"/>
      </w:pPr>
      <w:r>
        <w:rPr>
          <w:rFonts w:ascii="宋体" w:hAnsi="宋体" w:eastAsia="宋体" w:cs="宋体"/>
          <w:color w:val="000"/>
          <w:sz w:val="28"/>
          <w:szCs w:val="28"/>
        </w:rPr>
        <w:t xml:space="preserve">有限空间作业存在硫化氢、一氧化碳、苯，甲苯，二甲苯等有毒气体。发生的地点形式多样化。如船舱、贮罐、管道、地下室、地窖、污水池（井）、化粪池、下水道、发酵池、垃圾站、温室、冷库、粮仓等。凡涉及到有限空间作业，必须严格实行作业审批制度，严禁擅自进入有限空间作业；必须做到“先通风、再检测、后作业”，严禁通风、检测不合格作业；必须配备个人防中毒窒息等防护装备，设置安全警示标识，严禁无防护监护措施作业；必须对作业人员进行安全培训，严禁教育培训不合格上岗作业；必须制定应急措施，现场配备应急装备，严禁盲目施救。</w:t>
      </w:r>
    </w:p>
    <w:p>
      <w:pPr>
        <w:ind w:left="0" w:right="0" w:firstLine="560"/>
        <w:spacing w:before="450" w:after="450" w:line="312" w:lineRule="auto"/>
      </w:pPr>
      <w:r>
        <w:rPr>
          <w:rFonts w:ascii="宋体" w:hAnsi="宋体" w:eastAsia="宋体" w:cs="宋体"/>
          <w:color w:val="000"/>
          <w:sz w:val="28"/>
          <w:szCs w:val="28"/>
        </w:rPr>
        <w:t xml:space="preserve">我镇要将开展有限空间作业专项整治工作作为今年安全生产工作的一项重要内容，作出具体安排部署。对辖区可能涉及有限空间作业的所有工贸企业要做到动员部署到位、责任落实到位、监督检查到位，确保工作全覆盖、不留角。</w:t>
      </w:r>
    </w:p>
    <w:p>
      <w:pPr>
        <w:ind w:left="0" w:right="0" w:firstLine="560"/>
        <w:spacing w:before="450" w:after="450" w:line="312" w:lineRule="auto"/>
      </w:pPr>
      <w:r>
        <w:rPr>
          <w:rFonts w:ascii="宋体" w:hAnsi="宋体" w:eastAsia="宋体" w:cs="宋体"/>
          <w:color w:val="000"/>
          <w:sz w:val="28"/>
          <w:szCs w:val="28"/>
        </w:rPr>
        <w:t xml:space="preserve">（三）开展城镇燃气安全整治</w:t>
      </w:r>
    </w:p>
    <w:p>
      <w:pPr>
        <w:ind w:left="0" w:right="0" w:firstLine="560"/>
        <w:spacing w:before="450" w:after="450" w:line="312" w:lineRule="auto"/>
      </w:pPr>
      <w:r>
        <w:rPr>
          <w:rFonts w:ascii="宋体" w:hAnsi="宋体" w:eastAsia="宋体" w:cs="宋体"/>
          <w:color w:val="000"/>
          <w:sz w:val="28"/>
          <w:szCs w:val="28"/>
        </w:rPr>
        <w:t xml:space="preserve">加大对燃气站的设施、操作、管理等检查力度，严厉打击燃气非法出售。由于液化气具有易泄漏、易扩散、易燃烧、易爆炸等危险特性，极易发生燃烧爆炸事故，因此对加气站要加强安全管理：1。加气站严格控制明火，加强现场安全监督，确保作业安全。2。消防器材要定期检查和维护保养，对使用超超期或压力不足的灭火器要及时更换。3。加气场地醒目处张贴防火警示标志和安全告示，提醒客户防火安全注意事项。4。站内严禁吸烟和使用移动通讯工具，操作员工严禁携带烟火上岗。5。操作员工必须经过消防安全培训，方可上岗。6。禁止对过期的气瓶充气、禁止非专业人员加气、禁止超压（20mpa以上。</w:t>
      </w:r>
    </w:p>
    <w:p>
      <w:pPr>
        <w:ind w:left="0" w:right="0" w:firstLine="560"/>
        <w:spacing w:before="450" w:after="450" w:line="312" w:lineRule="auto"/>
      </w:pPr>
      <w:r>
        <w:rPr>
          <w:rFonts w:ascii="宋体" w:hAnsi="宋体" w:eastAsia="宋体" w:cs="宋体"/>
          <w:color w:val="000"/>
          <w:sz w:val="28"/>
          <w:szCs w:val="28"/>
        </w:rPr>
        <w:t xml:space="preserve">使用燃气热水器时要及时打开门窗进行通风，加大室内空气补给，防止引起室内缺氧而引起人员窒息或一氧化碳中毒。为此要做到以下几点：1。不准私自接装、改装燃气设备。2。不准私自罐装、运装燃气，气瓶严禁倒立或卧倒使用。3。不要在燃气设备周围堆放易燃物品。4。定期检查燃气软管、接头。5。使用燃气时，必须保持通风并有人照看。6。使用液化气时，瓶与灶具要并排放置，瓶与灶具的最外侧之间的距离不得少于80cm。</w:t>
      </w:r>
    </w:p>
    <w:p>
      <w:pPr>
        <w:ind w:left="0" w:right="0" w:firstLine="560"/>
        <w:spacing w:before="450" w:after="450" w:line="312" w:lineRule="auto"/>
      </w:pPr>
      <w:r>
        <w:rPr>
          <w:rFonts w:ascii="宋体" w:hAnsi="宋体" w:eastAsia="宋体" w:cs="宋体"/>
          <w:color w:val="000"/>
          <w:sz w:val="28"/>
          <w:szCs w:val="28"/>
        </w:rPr>
        <w:t xml:space="preserve">（四）危险化学品安全整治</w:t>
      </w:r>
    </w:p>
    <w:p>
      <w:pPr>
        <w:ind w:left="0" w:right="0" w:firstLine="560"/>
        <w:spacing w:before="450" w:after="450" w:line="312" w:lineRule="auto"/>
      </w:pPr>
      <w:r>
        <w:rPr>
          <w:rFonts w:ascii="宋体" w:hAnsi="宋体" w:eastAsia="宋体" w:cs="宋体"/>
          <w:color w:val="000"/>
          <w:sz w:val="28"/>
          <w:szCs w:val="28"/>
        </w:rPr>
        <w:t xml:space="preserve">全面排查整治危险化学品领域事故隐患。对危险化学品储存、运输、经营、使用和废弃处置等，要加强安全风险评估、论证，落实管控措施，严厉打击非法经营、运输危险化学品行为。加强对爆炸品、液化气体、易燃液体、剧毒品等危险化学品货物的运输安全管理，落实托运、承运、装卸、车辆运行等危险货物运输全链条安全责任。加强源头监管，开展危化品易燃易爆品运输安全隐患排查整治。推进危险化学品领域安全防范检测信息系统应用，加强数据共享，严格车辆gps动态监管。</w:t>
      </w:r>
    </w:p>
    <w:p>
      <w:pPr>
        <w:ind w:left="0" w:right="0" w:firstLine="560"/>
        <w:spacing w:before="450" w:after="450" w:line="312" w:lineRule="auto"/>
      </w:pPr>
      <w:r>
        <w:rPr>
          <w:rFonts w:ascii="宋体" w:hAnsi="宋体" w:eastAsia="宋体" w:cs="宋体"/>
          <w:color w:val="000"/>
          <w:sz w:val="28"/>
          <w:szCs w:val="28"/>
        </w:rPr>
        <w:t xml:space="preserve">（五）建筑施工及农民自建房施工安全</w:t>
      </w:r>
    </w:p>
    <w:p>
      <w:pPr>
        <w:ind w:left="0" w:right="0" w:firstLine="560"/>
        <w:spacing w:before="450" w:after="450" w:line="312" w:lineRule="auto"/>
      </w:pPr>
      <w:r>
        <w:rPr>
          <w:rFonts w:ascii="宋体" w:hAnsi="宋体" w:eastAsia="宋体" w:cs="宋体"/>
          <w:color w:val="000"/>
          <w:sz w:val="28"/>
          <w:szCs w:val="28"/>
        </w:rPr>
        <w:t xml:space="preserve">扎实排查利用原有建筑物改建为酒店、饭店、学校等人员密集场所安全隐患，依法查处违法建设以及违规改变建筑主体结构或使用功能等造成安全隐患的行为。开展建筑起重机械设备“双随机、一公开”检查，建立起重机械设备信息台账，严厉打击起重机械设备安装拆除和使用过程的违法违规行为。强化对生产经营单位内部建设施工活动监管，严厉打击非法违法建设行为。有序推进农村房屋安全隐患排查整治工作。主动排查解决建筑外墙外保温材料建筑消防设施、安全疏散设施、管道井、电气燃气管理，日常消防安全管理等方面突出问题。按照“谁主管、谁负责，谁监管、谁负责”的原则，对新建高层建筑，每栋高层公共建筑、每个高层住宅小区建立微型消防站。</w:t>
      </w:r>
    </w:p>
    <w:p>
      <w:pPr>
        <w:ind w:left="0" w:right="0" w:firstLine="560"/>
        <w:spacing w:before="450" w:after="450" w:line="312" w:lineRule="auto"/>
      </w:pPr>
      <w:r>
        <w:rPr>
          <w:rFonts w:ascii="宋体" w:hAnsi="宋体" w:eastAsia="宋体" w:cs="宋体"/>
          <w:color w:val="000"/>
          <w:sz w:val="28"/>
          <w:szCs w:val="28"/>
        </w:rPr>
        <w:t xml:space="preserve">（六）强化交通运输领域安全</w:t>
      </w:r>
    </w:p>
    <w:p>
      <w:pPr>
        <w:ind w:left="0" w:right="0" w:firstLine="560"/>
        <w:spacing w:before="450" w:after="450" w:line="312" w:lineRule="auto"/>
      </w:pPr>
      <w:r>
        <w:rPr>
          <w:rFonts w:ascii="宋体" w:hAnsi="宋体" w:eastAsia="宋体" w:cs="宋体"/>
          <w:color w:val="000"/>
          <w:sz w:val="28"/>
          <w:szCs w:val="28"/>
        </w:rPr>
        <w:t xml:space="preserve">严厉打击道路运输非法营运行为，严格落实重点车辆动态监管责任。深入推进“两客一危一货”以及“百吨王”治理，严查“三超一疲劳”、无牌无证以及货车“大吨小标”、违法载人等行为。严厉打击违法违规生产销售改装货车、变型拖拉机、危险货物道路运输常压罐车等行为，加强车辆关键技术参数符合性和产品一致性等检查。深刻汲取江苏宜兴“9。28”特别重大交通事故教训，严厉查处非法“挂靠”“挂而不管”等违法违规行为，规范道路客运接驳运输。对个人名下“营转非”大客车进行集中管控，掌握车辆用途去向和安全技术状况，排查消除安全隐患，保证车辆运行安全。加强重点运输领域安全监管，严格旅游客运、长途客运、农村客运安全管理。</w:t>
      </w:r>
    </w:p>
    <w:p>
      <w:pPr>
        <w:ind w:left="0" w:right="0" w:firstLine="560"/>
        <w:spacing w:before="450" w:after="450" w:line="312" w:lineRule="auto"/>
      </w:pPr>
      <w:r>
        <w:rPr>
          <w:rFonts w:ascii="宋体" w:hAnsi="宋体" w:eastAsia="宋体" w:cs="宋体"/>
          <w:color w:val="000"/>
          <w:sz w:val="28"/>
          <w:szCs w:val="28"/>
        </w:rPr>
        <w:t xml:space="preserve">（七）全面开展消防安全合用场所安全</w:t>
      </w:r>
    </w:p>
    <w:p>
      <w:pPr>
        <w:ind w:left="0" w:right="0" w:firstLine="560"/>
        <w:spacing w:before="450" w:after="450" w:line="312" w:lineRule="auto"/>
      </w:pPr>
      <w:r>
        <w:rPr>
          <w:rFonts w:ascii="宋体" w:hAnsi="宋体" w:eastAsia="宋体" w:cs="宋体"/>
          <w:color w:val="000"/>
          <w:sz w:val="28"/>
          <w:szCs w:val="28"/>
        </w:rPr>
        <w:t xml:space="preserve">各村民委员会要发动网格员、公安派出所等基层力量，对本地区合用场所、自建房进行“拉网式、地毯式”大排查，采取划片包干的方式，划定责任区，逐家逐户排查。坚持“谁排查、谁签字、谁负责”，逐户建立问题、责任、措施、时限清单，确保不漏一家场所、不留一处盲区、不放过一个死角。全面查清本辖区、本行业内住宿与生产、储存、经营合用场所、自建房的数量、分布、隐患特点等情况，逐一登记在册，建立“一户一档”，边查边改、立行立改，做到底数清、情况明。紧盯大型商业综合体、高层建筑、地下空间和城中村、“多合一”等重点场所，以及电动自行车、彩钢板、聚氨酯保温材料等突出风险，分类开展火灾隐患排查整治。加强对农村人员密集场所房屋消防安全管理，统筹开展农村“三合一”场所火灾隐患治理坚持“谁排查、谁签字、谁负责”，全部登记造册，建立底数、隐患、整改“三清单”，明确整改负责人、乡镇责任人，实行销号管严格落实“十个一律”。</w:t>
      </w:r>
    </w:p>
    <w:p>
      <w:pPr>
        <w:ind w:left="0" w:right="0" w:firstLine="560"/>
        <w:spacing w:before="450" w:after="450" w:line="312" w:lineRule="auto"/>
      </w:pPr>
      <w:r>
        <w:rPr>
          <w:rFonts w:ascii="宋体" w:hAnsi="宋体" w:eastAsia="宋体" w:cs="宋体"/>
          <w:color w:val="000"/>
          <w:sz w:val="28"/>
          <w:szCs w:val="28"/>
        </w:rPr>
        <w:t xml:space="preserve">（八）强化工贸行业安全</w:t>
      </w:r>
    </w:p>
    <w:p>
      <w:pPr>
        <w:ind w:left="0" w:right="0" w:firstLine="560"/>
        <w:spacing w:before="450" w:after="450" w:line="312" w:lineRule="auto"/>
      </w:pPr>
      <w:r>
        <w:rPr>
          <w:rFonts w:ascii="宋体" w:hAnsi="宋体" w:eastAsia="宋体" w:cs="宋体"/>
          <w:color w:val="000"/>
          <w:sz w:val="28"/>
          <w:szCs w:val="28"/>
        </w:rPr>
        <w:t xml:space="preserve">以粉尘涉爆、涉氨制冷、金属冶炼、有限空间作业等为重点，强化工贸企业安全隐患整治。持续推进烟花爆竹、特种设备、电力、油气输送管道、旅游、农机、渔业、邮政、校园实验室等重点行业领域专项整治，加强渡运安全的监管，有效防控安全风险、坚决消除安全隐患</w:t>
      </w:r>
    </w:p>
    <w:p>
      <w:pPr>
        <w:ind w:left="0" w:right="0" w:firstLine="560"/>
        <w:spacing w:before="450" w:after="450" w:line="312" w:lineRule="auto"/>
      </w:pPr>
      <w:r>
        <w:rPr>
          <w:rFonts w:ascii="宋体" w:hAnsi="宋体" w:eastAsia="宋体" w:cs="宋体"/>
          <w:color w:val="000"/>
          <w:sz w:val="28"/>
          <w:szCs w:val="28"/>
        </w:rPr>
        <w:t xml:space="preserve">（九）强化校园安全防溺水安全</w:t>
      </w:r>
    </w:p>
    <w:p>
      <w:pPr>
        <w:ind w:left="0" w:right="0" w:firstLine="560"/>
        <w:spacing w:before="450" w:after="450" w:line="312" w:lineRule="auto"/>
      </w:pPr>
      <w:r>
        <w:rPr>
          <w:rFonts w:ascii="宋体" w:hAnsi="宋体" w:eastAsia="宋体" w:cs="宋体"/>
          <w:color w:val="000"/>
          <w:sz w:val="28"/>
          <w:szCs w:val="28"/>
        </w:rPr>
        <w:t xml:space="preserve">突出做好乡镇自用船舶管理和青少年防溺水工作。镇政府认真落实乡镇自用船舶安全监管责任，加强乡镇自用船舶非法载人危害性宣传，加大乡镇自用船舶登记和管理工作，切实消除乡镇自用船舶安全隐患。依法依规加强管辖水域的巡查管理，严禁乡镇自用船舶进入管辖水域非法开展各类活动，对私自进入管辖水域活动的要联合公安部门严肃查处。组织开展防溺水专项行动，全面加强校内教育，全面排查隐患，进一步完善监护管护措施、健全安全提示提醒机制，全面压实责任，严防青少年儿童溺水。加强家校联动和宣传引导，营造家庭、学校、社会全面深度参与的防溺水工作格局。精心谋划、及早准备，加强力量保障，确保汛期学生安全。</w:t>
      </w:r>
    </w:p>
    <w:p>
      <w:pPr>
        <w:ind w:left="0" w:right="0" w:firstLine="560"/>
        <w:spacing w:before="450" w:after="450" w:line="312" w:lineRule="auto"/>
      </w:pPr>
      <w:r>
        <w:rPr>
          <w:rFonts w:ascii="宋体" w:hAnsi="宋体" w:eastAsia="宋体" w:cs="宋体"/>
          <w:color w:val="000"/>
          <w:sz w:val="28"/>
          <w:szCs w:val="28"/>
        </w:rPr>
        <w:t xml:space="preserve">（十）特种设备及渔业船舶、水上、医疗卫生、养老福利、供水电气等安全领域</w:t>
      </w:r>
    </w:p>
    <w:p>
      <w:pPr>
        <w:ind w:left="0" w:right="0" w:firstLine="560"/>
        <w:spacing w:before="450" w:after="450" w:line="312" w:lineRule="auto"/>
      </w:pPr>
      <w:r>
        <w:rPr>
          <w:rFonts w:ascii="宋体" w:hAnsi="宋体" w:eastAsia="宋体" w:cs="宋体"/>
          <w:color w:val="000"/>
          <w:sz w:val="28"/>
          <w:szCs w:val="28"/>
        </w:rPr>
        <w:t xml:space="preserve">1、居民家庭要提高火灾防范意识，注意安全用火用电用气，做到：用煤炉，装烟囱；烧炭火，先开窗；火未熄，不关窗。使用木炭烤火应远离床铺、窗帘、沙发等可燃物，保持开窗通风透气，严防一氧化碳中毒。出门时关闸断电断气，防止火灾发生。</w:t>
      </w:r>
    </w:p>
    <w:p>
      <w:pPr>
        <w:ind w:left="0" w:right="0" w:firstLine="560"/>
        <w:spacing w:before="450" w:after="450" w:line="312" w:lineRule="auto"/>
      </w:pPr>
      <w:r>
        <w:rPr>
          <w:rFonts w:ascii="宋体" w:hAnsi="宋体" w:eastAsia="宋体" w:cs="宋体"/>
          <w:color w:val="000"/>
          <w:sz w:val="28"/>
          <w:szCs w:val="28"/>
        </w:rPr>
        <w:t xml:space="preserve">2、使用电热水袋、电热毯、电烤炉等电器取暖设备时，要防止线路过载，同时不在电暖器上烘烤衣物，做到人离电断。电热毯不要长时间通电，不可折叠使用。</w:t>
      </w:r>
    </w:p>
    <w:p>
      <w:pPr>
        <w:ind w:left="0" w:right="0" w:firstLine="560"/>
        <w:spacing w:before="450" w:after="450" w:line="312" w:lineRule="auto"/>
      </w:pPr>
      <w:r>
        <w:rPr>
          <w:rFonts w:ascii="宋体" w:hAnsi="宋体" w:eastAsia="宋体" w:cs="宋体"/>
          <w:color w:val="000"/>
          <w:sz w:val="28"/>
          <w:szCs w:val="28"/>
        </w:rPr>
        <w:t xml:space="preserve">3、家用燃气管线、灶具等设施不得私自改装，胶管老化要及时维修更换。不要在住宅区域内搭棚生火熏制腊制品，家庭做饭要做到人走火熄闸关。</w:t>
      </w:r>
    </w:p>
    <w:p>
      <w:pPr>
        <w:ind w:left="0" w:right="0" w:firstLine="560"/>
        <w:spacing w:before="450" w:after="450" w:line="312" w:lineRule="auto"/>
      </w:pPr>
      <w:r>
        <w:rPr>
          <w:rFonts w:ascii="宋体" w:hAnsi="宋体" w:eastAsia="宋体" w:cs="宋体"/>
          <w:color w:val="000"/>
          <w:sz w:val="28"/>
          <w:szCs w:val="28"/>
        </w:rPr>
        <w:t xml:space="preserve">4、加强对游泳池、水库、水坑、池塘、河流、溪边等场所的排查，做到问题立行立改。</w:t>
      </w:r>
    </w:p>
    <w:p>
      <w:pPr>
        <w:ind w:left="0" w:right="0" w:firstLine="560"/>
        <w:spacing w:before="450" w:after="450" w:line="312" w:lineRule="auto"/>
      </w:pPr>
      <w:r>
        <w:rPr>
          <w:rFonts w:ascii="宋体" w:hAnsi="宋体" w:eastAsia="宋体" w:cs="宋体"/>
          <w:color w:val="000"/>
          <w:sz w:val="28"/>
          <w:szCs w:val="28"/>
        </w:rPr>
        <w:t xml:space="preserve">六、安全生产要求</w:t>
      </w:r>
    </w:p>
    <w:p>
      <w:pPr>
        <w:ind w:left="0" w:right="0" w:firstLine="560"/>
        <w:spacing w:before="450" w:after="450" w:line="312" w:lineRule="auto"/>
      </w:pPr>
      <w:r>
        <w:rPr>
          <w:rFonts w:ascii="宋体" w:hAnsi="宋体" w:eastAsia="宋体" w:cs="宋体"/>
          <w:color w:val="000"/>
          <w:sz w:val="28"/>
          <w:szCs w:val="28"/>
        </w:rPr>
        <w:t xml:space="preserve">一要认清形势，提高政治站位。</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深入学习贯彻习近平总书记关于安全生产重要指示精神，严明责任抓落实，坚持以案为鉴，深刻汲取教训，层层压实责任，坚决克服麻痹思想，切实扛起“保安全、护稳定”的政治责任。</w:t>
      </w:r>
    </w:p>
    <w:p>
      <w:pPr>
        <w:ind w:left="0" w:right="0" w:firstLine="560"/>
        <w:spacing w:before="450" w:after="450" w:line="312" w:lineRule="auto"/>
      </w:pPr>
      <w:r>
        <w:rPr>
          <w:rFonts w:ascii="宋体" w:hAnsi="宋体" w:eastAsia="宋体" w:cs="宋体"/>
          <w:color w:val="000"/>
          <w:sz w:val="28"/>
          <w:szCs w:val="28"/>
        </w:rPr>
        <w:t xml:space="preserve">二要加强宣传，增强安全意识。</w:t>
      </w:r>
    </w:p>
    <w:p>
      <w:pPr>
        <w:ind w:left="0" w:right="0" w:firstLine="560"/>
        <w:spacing w:before="450" w:after="450" w:line="312" w:lineRule="auto"/>
      </w:pPr>
      <w:r>
        <w:rPr>
          <w:rFonts w:ascii="宋体" w:hAnsi="宋体" w:eastAsia="宋体" w:cs="宋体"/>
          <w:color w:val="000"/>
          <w:sz w:val="28"/>
          <w:szCs w:val="28"/>
        </w:rPr>
        <w:t xml:space="preserve">拓宽宣传渠道，利用发放消防宣传单，传递消防常识。要强化常识宣传，开展安全用火用电、火场逃生自救等常识宣传，利用广播、电视播发消防安全专题，滚动播出消防安全字幕，加强安全提示。</w:t>
      </w:r>
    </w:p>
    <w:p>
      <w:pPr>
        <w:ind w:left="0" w:right="0" w:firstLine="560"/>
        <w:spacing w:before="450" w:after="450" w:line="312" w:lineRule="auto"/>
      </w:pPr>
      <w:r>
        <w:rPr>
          <w:rFonts w:ascii="宋体" w:hAnsi="宋体" w:eastAsia="宋体" w:cs="宋体"/>
          <w:color w:val="000"/>
          <w:sz w:val="28"/>
          <w:szCs w:val="28"/>
        </w:rPr>
        <w:t xml:space="preserve">三、要强化责任，严防事故发生。</w:t>
      </w:r>
    </w:p>
    <w:p>
      <w:pPr>
        <w:ind w:left="0" w:right="0" w:firstLine="560"/>
        <w:spacing w:before="450" w:after="450" w:line="312" w:lineRule="auto"/>
      </w:pPr>
      <w:r>
        <w:rPr>
          <w:rFonts w:ascii="宋体" w:hAnsi="宋体" w:eastAsia="宋体" w:cs="宋体"/>
          <w:color w:val="000"/>
          <w:sz w:val="28"/>
          <w:szCs w:val="28"/>
        </w:rPr>
        <w:t xml:space="preserve">认真落实防范化解安全生产重大风险各项措施，强力推进安全生产三年集中整治专项行动，确保各类风险隐患排查到位、整治到位，坚决遏制较大以上事故发生。坚持“谁排查、谁签字、谁负责”，逐户建立问题、责任、措施、时限清单，确保不漏一家场所、不留一处盲区、不放过一个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2024-10-05T03:24:22+08:00</dcterms:created>
  <dcterms:modified xsi:type="dcterms:W3CDTF">2024-10-05T03:24:22+08:00</dcterms:modified>
</cp:coreProperties>
</file>

<file path=docProps/custom.xml><?xml version="1.0" encoding="utf-8"?>
<Properties xmlns="http://schemas.openxmlformats.org/officeDocument/2006/custom-properties" xmlns:vt="http://schemas.openxmlformats.org/officeDocument/2006/docPropsVTypes"/>
</file>